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72"/>
        <w:gridCol w:w="3999"/>
      </w:tblGrid>
      <w:tr w:rsidR="00F8473F" w:rsidRPr="00A05A06" w:rsidTr="00D126A8">
        <w:tc>
          <w:tcPr>
            <w:tcW w:w="5920" w:type="dxa"/>
            <w:shd w:val="clear" w:color="auto" w:fill="auto"/>
          </w:tcPr>
          <w:p w:rsidR="00F8473F" w:rsidRPr="00A05A06" w:rsidRDefault="00F8473F" w:rsidP="00D126A8">
            <w:pPr>
              <w:tabs>
                <w:tab w:val="left" w:pos="900"/>
                <w:tab w:val="left" w:pos="108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F8473F" w:rsidRPr="00A05A06" w:rsidRDefault="00F8473F" w:rsidP="00D126A8">
            <w:pPr>
              <w:tabs>
                <w:tab w:val="left" w:pos="900"/>
                <w:tab w:val="left" w:pos="1080"/>
              </w:tabs>
              <w:rPr>
                <w:sz w:val="28"/>
                <w:szCs w:val="28"/>
                <w:lang w:val="be-BY"/>
              </w:rPr>
            </w:pPr>
            <w:r w:rsidRPr="00A05A06">
              <w:rPr>
                <w:sz w:val="28"/>
                <w:szCs w:val="28"/>
                <w:lang w:val="be-BY"/>
              </w:rPr>
              <w:t>УТВЕРЖДАЮ</w:t>
            </w:r>
          </w:p>
          <w:p w:rsidR="00F8473F" w:rsidRPr="00A05A06" w:rsidRDefault="00F8473F" w:rsidP="00D126A8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 w:rsidRPr="00A05A06">
              <w:rPr>
                <w:sz w:val="28"/>
                <w:szCs w:val="28"/>
              </w:rPr>
              <w:t>Зав. кафедрой психологии</w:t>
            </w:r>
          </w:p>
          <w:p w:rsidR="00F8473F" w:rsidRPr="00A92D1F" w:rsidRDefault="00F8473F" w:rsidP="00D126A8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 w:rsidRPr="00A05A06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  <w:lang w:val="be-BY"/>
              </w:rPr>
              <w:t>Н.В. Былинская</w:t>
            </w:r>
          </w:p>
          <w:p w:rsidR="00F8473F" w:rsidRDefault="00F8473F" w:rsidP="00D1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утверждения: </w:t>
            </w:r>
          </w:p>
          <w:p w:rsidR="00F8473F" w:rsidRPr="00A05A06" w:rsidRDefault="00ED6E6F" w:rsidP="00D1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  <w:r w:rsidR="00F8473F">
              <w:rPr>
                <w:sz w:val="28"/>
                <w:szCs w:val="28"/>
              </w:rPr>
              <w:t xml:space="preserve"> г. протокол № 5 </w:t>
            </w:r>
          </w:p>
          <w:p w:rsidR="00F8473F" w:rsidRPr="00A05A06" w:rsidRDefault="00F8473F" w:rsidP="00D126A8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F8473F" w:rsidRDefault="00F8473F" w:rsidP="00F8473F">
      <w:pPr>
        <w:jc w:val="center"/>
        <w:rPr>
          <w:b/>
          <w:sz w:val="28"/>
          <w:szCs w:val="28"/>
        </w:rPr>
      </w:pPr>
    </w:p>
    <w:p w:rsidR="00F8473F" w:rsidRPr="00D255BF" w:rsidRDefault="00F8473F" w:rsidP="00F8473F">
      <w:pPr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  <w:r w:rsidRPr="00D255BF">
        <w:rPr>
          <w:b/>
          <w:sz w:val="28"/>
          <w:szCs w:val="28"/>
        </w:rPr>
        <w:t>ВОПРОСЫ К ЭКЗАМЕНУ</w:t>
      </w:r>
    </w:p>
    <w:p w:rsidR="00F8473F" w:rsidRPr="00D255BF" w:rsidRDefault="00F8473F" w:rsidP="00F8473F">
      <w:pPr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  <w:r w:rsidRPr="00D255BF">
        <w:rPr>
          <w:b/>
          <w:sz w:val="28"/>
          <w:szCs w:val="28"/>
        </w:rPr>
        <w:t>П</w:t>
      </w:r>
      <w:r w:rsidRPr="00F8473F">
        <w:rPr>
          <w:b/>
          <w:sz w:val="28"/>
          <w:szCs w:val="28"/>
        </w:rPr>
        <w:t>О КУРСУ</w:t>
      </w:r>
      <w:r w:rsidRPr="00D255B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«ОСНОВЫ ПСИХОТЕРАПИИ»</w:t>
      </w:r>
    </w:p>
    <w:p w:rsidR="00F8473F" w:rsidRPr="00DB5571" w:rsidRDefault="00F8473F" w:rsidP="00F8473F">
      <w:pPr>
        <w:jc w:val="center"/>
        <w:rPr>
          <w:sz w:val="27"/>
          <w:szCs w:val="27"/>
        </w:rPr>
      </w:pPr>
      <w:r w:rsidRPr="00DB5571">
        <w:rPr>
          <w:sz w:val="27"/>
          <w:szCs w:val="27"/>
        </w:rPr>
        <w:t xml:space="preserve">для студентов 4 курса психолого-педагогического факультета </w:t>
      </w:r>
    </w:p>
    <w:p w:rsidR="00F8473F" w:rsidRPr="00DB5571" w:rsidRDefault="00F8473F" w:rsidP="00F8473F">
      <w:pPr>
        <w:ind w:left="-284"/>
        <w:jc w:val="center"/>
        <w:rPr>
          <w:sz w:val="27"/>
          <w:szCs w:val="27"/>
        </w:rPr>
      </w:pPr>
      <w:r w:rsidRPr="00DB5571">
        <w:rPr>
          <w:sz w:val="27"/>
          <w:szCs w:val="27"/>
        </w:rPr>
        <w:t xml:space="preserve">специальности 1-23 01 04 «Психология», </w:t>
      </w:r>
      <w:r>
        <w:rPr>
          <w:sz w:val="27"/>
          <w:szCs w:val="27"/>
        </w:rPr>
        <w:t>дневной</w:t>
      </w:r>
      <w:r w:rsidRPr="00DB5571">
        <w:rPr>
          <w:sz w:val="27"/>
          <w:szCs w:val="27"/>
        </w:rPr>
        <w:t xml:space="preserve"> формы получения образования</w:t>
      </w:r>
    </w:p>
    <w:p w:rsidR="00F8473F" w:rsidRPr="00DB5571" w:rsidRDefault="00F8473F" w:rsidP="00F8473F">
      <w:pPr>
        <w:jc w:val="center"/>
        <w:rPr>
          <w:i/>
          <w:sz w:val="27"/>
          <w:szCs w:val="27"/>
          <w:u w:val="single"/>
        </w:rPr>
      </w:pPr>
      <w:r w:rsidRPr="00DB5571">
        <w:rPr>
          <w:i/>
          <w:sz w:val="27"/>
          <w:szCs w:val="27"/>
          <w:u w:val="single"/>
        </w:rPr>
        <w:t>Зимняя экзаменационная сессия 20</w:t>
      </w:r>
      <w:r w:rsidR="00ED6E6F">
        <w:rPr>
          <w:i/>
          <w:sz w:val="27"/>
          <w:szCs w:val="27"/>
          <w:u w:val="single"/>
        </w:rPr>
        <w:t>22/2023</w:t>
      </w:r>
      <w:bookmarkStart w:id="0" w:name="_GoBack"/>
      <w:bookmarkEnd w:id="0"/>
      <w:r w:rsidRPr="00DB5571">
        <w:rPr>
          <w:i/>
          <w:sz w:val="27"/>
          <w:szCs w:val="27"/>
          <w:u w:val="single"/>
        </w:rPr>
        <w:t xml:space="preserve"> учебного года</w:t>
      </w:r>
    </w:p>
    <w:p w:rsidR="00F8473F" w:rsidRDefault="00F8473F" w:rsidP="00D64E72">
      <w:pPr>
        <w:jc w:val="center"/>
        <w:rPr>
          <w:b/>
          <w:sz w:val="28"/>
          <w:szCs w:val="28"/>
        </w:rPr>
      </w:pPr>
    </w:p>
    <w:p w:rsidR="00D64E72" w:rsidRDefault="00D64E72" w:rsidP="00D64E72">
      <w:pPr>
        <w:numPr>
          <w:ilvl w:val="1"/>
          <w:numId w:val="1"/>
        </w:numPr>
        <w:tabs>
          <w:tab w:val="left" w:pos="0"/>
          <w:tab w:val="num" w:pos="36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психотерапии, ее отличия от других форм психологической помощи.</w:t>
      </w:r>
    </w:p>
    <w:p w:rsidR="00D64E72" w:rsidRDefault="00D64E72" w:rsidP="00D64E72">
      <w:pPr>
        <w:numPr>
          <w:ilvl w:val="1"/>
          <w:numId w:val="1"/>
        </w:numPr>
        <w:tabs>
          <w:tab w:val="left" w:pos="0"/>
          <w:tab w:val="num" w:pos="36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психотерапевтические направления.</w:t>
      </w:r>
    </w:p>
    <w:p w:rsidR="00D64E72" w:rsidRDefault="00D64E72" w:rsidP="00D64E72">
      <w:pPr>
        <w:numPr>
          <w:ilvl w:val="1"/>
          <w:numId w:val="1"/>
        </w:numPr>
        <w:tabs>
          <w:tab w:val="left" w:pos="0"/>
          <w:tab w:val="num" w:pos="36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Сравнение индивидуальной и групповой психотерапии.</w:t>
      </w:r>
    </w:p>
    <w:p w:rsidR="00D64E72" w:rsidRPr="00D64E72" w:rsidRDefault="00D64E72" w:rsidP="00D64E72">
      <w:pPr>
        <w:numPr>
          <w:ilvl w:val="1"/>
          <w:numId w:val="1"/>
        </w:numPr>
        <w:tabs>
          <w:tab w:val="left" w:pos="0"/>
          <w:tab w:val="num" w:pos="360"/>
          <w:tab w:val="left" w:pos="1276"/>
        </w:tabs>
        <w:ind w:left="0" w:firstLine="851"/>
        <w:jc w:val="both"/>
        <w:rPr>
          <w:sz w:val="28"/>
          <w:szCs w:val="28"/>
        </w:rPr>
      </w:pPr>
      <w:r w:rsidRPr="00D64E72">
        <w:rPr>
          <w:sz w:val="28"/>
          <w:szCs w:val="28"/>
        </w:rPr>
        <w:t>Критерии эффективности психотерапии.</w:t>
      </w:r>
    </w:p>
    <w:p w:rsidR="00D64E72" w:rsidRPr="00D64E72" w:rsidRDefault="00D64E72" w:rsidP="00D64E72">
      <w:pPr>
        <w:numPr>
          <w:ilvl w:val="1"/>
          <w:numId w:val="1"/>
        </w:numPr>
        <w:tabs>
          <w:tab w:val="left" w:pos="0"/>
          <w:tab w:val="num" w:pos="36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личности психотерапевта.</w:t>
      </w:r>
      <w:r w:rsidRPr="00D64E7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ценностей психотерапевта.</w:t>
      </w:r>
    </w:p>
    <w:p w:rsidR="00D64E72" w:rsidRDefault="00D64E72" w:rsidP="00D64E72">
      <w:pPr>
        <w:numPr>
          <w:ilvl w:val="1"/>
          <w:numId w:val="1"/>
        </w:numPr>
        <w:tabs>
          <w:tab w:val="left" w:pos="0"/>
          <w:tab w:val="num" w:pos="36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 подготовке психотерапевта.</w:t>
      </w:r>
    </w:p>
    <w:p w:rsidR="00D64E72" w:rsidRPr="0044405E" w:rsidRDefault="00D64E72" w:rsidP="00D64E72">
      <w:pPr>
        <w:numPr>
          <w:ilvl w:val="1"/>
          <w:numId w:val="1"/>
        </w:numPr>
        <w:tabs>
          <w:tab w:val="left" w:pos="0"/>
          <w:tab w:val="num" w:pos="360"/>
          <w:tab w:val="left" w:pos="1276"/>
        </w:tabs>
        <w:ind w:left="0" w:firstLine="851"/>
        <w:jc w:val="both"/>
        <w:rPr>
          <w:spacing w:val="-6"/>
          <w:sz w:val="28"/>
          <w:szCs w:val="28"/>
        </w:rPr>
      </w:pPr>
      <w:proofErr w:type="spellStart"/>
      <w:r w:rsidRPr="0044405E">
        <w:rPr>
          <w:spacing w:val="-6"/>
          <w:sz w:val="28"/>
          <w:szCs w:val="28"/>
        </w:rPr>
        <w:t>Супервизорство</w:t>
      </w:r>
      <w:proofErr w:type="spellEnd"/>
      <w:r w:rsidRPr="0044405E">
        <w:rPr>
          <w:spacing w:val="-6"/>
          <w:sz w:val="28"/>
          <w:szCs w:val="28"/>
        </w:rPr>
        <w:t xml:space="preserve"> в профессиональной деятельности психотерапевта.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Инструментарий психотерапевта. </w:t>
      </w:r>
    </w:p>
    <w:p w:rsidR="00462C8C" w:rsidRDefault="00462C8C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Первая встреча с клиентом.</w:t>
      </w:r>
    </w:p>
    <w:p w:rsidR="00462C8C" w:rsidRDefault="00462C8C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gramStart"/>
      <w:r>
        <w:rPr>
          <w:sz w:val="28"/>
          <w:szCs w:val="28"/>
        </w:rPr>
        <w:t>психотерапевтического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сеттинга</w:t>
      </w:r>
      <w:proofErr w:type="spellEnd"/>
      <w:r>
        <w:rPr>
          <w:sz w:val="28"/>
          <w:szCs w:val="28"/>
        </w:rPr>
        <w:t xml:space="preserve"> (Время, границы, ответственность, оплата).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Психотерапевтические отношения.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Понятие терапевтического альянса.</w:t>
      </w:r>
    </w:p>
    <w:p w:rsidR="00D64E72" w:rsidRP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в индивидуальной психотерапии.</w:t>
      </w:r>
    </w:p>
    <w:p w:rsidR="00D64E72" w:rsidRP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Понимание переноса в психоанализе. Негативный и позитивный перенос. </w:t>
      </w:r>
      <w:r>
        <w:rPr>
          <w:sz w:val="28"/>
          <w:szCs w:val="28"/>
        </w:rPr>
        <w:t>Невроз переноса.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Техники работы с переносом.</w:t>
      </w:r>
    </w:p>
    <w:p w:rsidR="00D64E72" w:rsidRPr="0044405E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-6"/>
          <w:sz w:val="28"/>
          <w:szCs w:val="28"/>
        </w:rPr>
      </w:pPr>
      <w:r w:rsidRPr="0044405E">
        <w:rPr>
          <w:spacing w:val="-6"/>
          <w:sz w:val="28"/>
          <w:szCs w:val="28"/>
        </w:rPr>
        <w:t xml:space="preserve">Понятие </w:t>
      </w:r>
      <w:proofErr w:type="spellStart"/>
      <w:r w:rsidRPr="0044405E">
        <w:rPr>
          <w:spacing w:val="-6"/>
          <w:sz w:val="28"/>
          <w:szCs w:val="28"/>
        </w:rPr>
        <w:t>контрпереноса</w:t>
      </w:r>
      <w:proofErr w:type="spellEnd"/>
      <w:r w:rsidRPr="0044405E">
        <w:rPr>
          <w:spacing w:val="-6"/>
          <w:sz w:val="28"/>
          <w:szCs w:val="28"/>
        </w:rPr>
        <w:t xml:space="preserve"> в </w:t>
      </w:r>
      <w:r>
        <w:rPr>
          <w:spacing w:val="-6"/>
          <w:sz w:val="28"/>
          <w:szCs w:val="28"/>
        </w:rPr>
        <w:t xml:space="preserve">индивидуальной </w:t>
      </w:r>
      <w:r w:rsidRPr="0044405E">
        <w:rPr>
          <w:spacing w:val="-6"/>
          <w:sz w:val="28"/>
          <w:szCs w:val="28"/>
        </w:rPr>
        <w:t xml:space="preserve">психотерапии. Источники </w:t>
      </w:r>
      <w:proofErr w:type="spellStart"/>
      <w:r w:rsidRPr="0044405E">
        <w:rPr>
          <w:spacing w:val="-6"/>
          <w:sz w:val="28"/>
          <w:szCs w:val="28"/>
        </w:rPr>
        <w:t>контрпереноса</w:t>
      </w:r>
      <w:proofErr w:type="spellEnd"/>
      <w:r w:rsidRPr="0044405E">
        <w:rPr>
          <w:spacing w:val="-6"/>
          <w:sz w:val="28"/>
          <w:szCs w:val="28"/>
        </w:rPr>
        <w:t>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Диагноз в психотерапии.</w:t>
      </w:r>
      <w:r w:rsidRPr="00D64E72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Структурный диагноз.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клиента.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портрет клиента.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уровней нарушения клиента. 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Терапия клиентов невротического уровня (общие положения).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Терапия клиентов  пограничного уровня  (общие положения).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Терапия клиентов психотического уровня (общие положения).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работы с клиентами-</w:t>
      </w:r>
      <w:proofErr w:type="spellStart"/>
      <w:r>
        <w:rPr>
          <w:sz w:val="28"/>
          <w:szCs w:val="28"/>
        </w:rPr>
        <w:t>травматиками</w:t>
      </w:r>
      <w:proofErr w:type="spellEnd"/>
      <w:r>
        <w:rPr>
          <w:sz w:val="28"/>
          <w:szCs w:val="28"/>
        </w:rPr>
        <w:t>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Особенности работы с клиентами с тревожно-</w:t>
      </w:r>
      <w:proofErr w:type="spellStart"/>
      <w:r>
        <w:rPr>
          <w:spacing w:val="4"/>
          <w:sz w:val="28"/>
          <w:szCs w:val="28"/>
        </w:rPr>
        <w:t>фобическими</w:t>
      </w:r>
      <w:proofErr w:type="spellEnd"/>
      <w:r>
        <w:rPr>
          <w:spacing w:val="4"/>
          <w:sz w:val="28"/>
          <w:szCs w:val="28"/>
        </w:rPr>
        <w:t xml:space="preserve"> расстройствами.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работы с нарциссическими клиентами.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работы с психопатическими клиентами.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работы с </w:t>
      </w:r>
      <w:proofErr w:type="spellStart"/>
      <w:r>
        <w:rPr>
          <w:sz w:val="28"/>
          <w:szCs w:val="28"/>
        </w:rPr>
        <w:t>созависимыми</w:t>
      </w:r>
      <w:proofErr w:type="spellEnd"/>
      <w:r>
        <w:rPr>
          <w:sz w:val="28"/>
          <w:szCs w:val="28"/>
        </w:rPr>
        <w:t xml:space="preserve"> клиентами.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Особенности работы с депрессивными клиентами.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работы с истерическими клиентами.</w:t>
      </w:r>
    </w:p>
    <w:p w:rsidR="00D64E72" w:rsidRDefault="00D64E72" w:rsidP="00D64E72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работы с клиентами с пограничными клиентами.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6668AA">
        <w:rPr>
          <w:spacing w:val="6"/>
          <w:sz w:val="28"/>
          <w:szCs w:val="28"/>
        </w:rPr>
        <w:t xml:space="preserve">Особенности работы с клиентами с </w:t>
      </w:r>
      <w:proofErr w:type="spellStart"/>
      <w:r w:rsidRPr="006668AA">
        <w:rPr>
          <w:spacing w:val="6"/>
          <w:sz w:val="28"/>
          <w:szCs w:val="28"/>
        </w:rPr>
        <w:t>соматоформными</w:t>
      </w:r>
      <w:proofErr w:type="spellEnd"/>
      <w:r w:rsidRPr="006668AA">
        <w:rPr>
          <w:spacing w:val="6"/>
          <w:sz w:val="28"/>
          <w:szCs w:val="28"/>
        </w:rPr>
        <w:t xml:space="preserve"> расстройствами.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>Групповая психотерапия как форма психологической помощи.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 xml:space="preserve"> Классификация психотерапевтических групп.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>Структура группы. Групповые роли.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>Организация терапевтической группы.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 xml:space="preserve"> Понятие групповой динамики и ее основные законы.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 xml:space="preserve"> Этапы работы психотерапевтической группы. Начальная стадия.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>Этапы работы психотерапевтической группы. Переходная стадия.</w:t>
      </w:r>
    </w:p>
    <w:p w:rsidR="00212B5F" w:rsidRPr="00F8473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-4"/>
          <w:sz w:val="28"/>
          <w:szCs w:val="28"/>
        </w:rPr>
      </w:pPr>
      <w:r w:rsidRPr="00212B5F">
        <w:rPr>
          <w:sz w:val="28"/>
          <w:szCs w:val="28"/>
        </w:rPr>
        <w:t> </w:t>
      </w:r>
      <w:r w:rsidRPr="00F8473F">
        <w:rPr>
          <w:spacing w:val="-4"/>
          <w:sz w:val="28"/>
          <w:szCs w:val="28"/>
        </w:rPr>
        <w:t>Этапы работы психотерапевтичес</w:t>
      </w:r>
      <w:r w:rsidR="00212B5F" w:rsidRPr="00F8473F">
        <w:rPr>
          <w:spacing w:val="-4"/>
          <w:sz w:val="28"/>
          <w:szCs w:val="28"/>
        </w:rPr>
        <w:t>кой группы. Продуктивная стадия.</w:t>
      </w:r>
    </w:p>
    <w:p w:rsidR="00212B5F" w:rsidRPr="00F8473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-4"/>
          <w:sz w:val="28"/>
          <w:szCs w:val="28"/>
        </w:rPr>
      </w:pPr>
      <w:r w:rsidRPr="00212B5F">
        <w:rPr>
          <w:sz w:val="28"/>
          <w:szCs w:val="28"/>
        </w:rPr>
        <w:t> </w:t>
      </w:r>
      <w:r w:rsidRPr="00F8473F">
        <w:rPr>
          <w:spacing w:val="-4"/>
          <w:sz w:val="28"/>
          <w:szCs w:val="28"/>
        </w:rPr>
        <w:t>Этапы работы психотерапевтической группы. Завершающая стадия.</w:t>
      </w:r>
    </w:p>
    <w:p w:rsidR="00212B5F" w:rsidRDefault="00212B5F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 xml:space="preserve">Понятие групповой сплоченности и </w:t>
      </w:r>
      <w:r>
        <w:rPr>
          <w:sz w:val="28"/>
          <w:szCs w:val="28"/>
        </w:rPr>
        <w:t>группового напряжения</w:t>
      </w:r>
    </w:p>
    <w:p w:rsidR="00212B5F" w:rsidRP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 xml:space="preserve"> Сопротивление в групповой работе. </w:t>
      </w:r>
    </w:p>
    <w:p w:rsidR="00212B5F" w:rsidRPr="00212B5F" w:rsidRDefault="00212B5F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Проблемные участники группы.</w:t>
      </w:r>
    </w:p>
    <w:p w:rsidR="00212B5F" w:rsidRDefault="00212B5F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Инструментарий ведущего </w:t>
      </w:r>
      <w:r w:rsidR="00D64E72" w:rsidRPr="00212B5F">
        <w:rPr>
          <w:sz w:val="28"/>
          <w:szCs w:val="28"/>
        </w:rPr>
        <w:t>группы.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>Требования к личности и квалификации группового психотерапевта.</w:t>
      </w:r>
    </w:p>
    <w:p w:rsidR="00212B5F" w:rsidRP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 xml:space="preserve"> Перенос и </w:t>
      </w:r>
      <w:proofErr w:type="spellStart"/>
      <w:r w:rsidRPr="00212B5F">
        <w:rPr>
          <w:sz w:val="28"/>
          <w:szCs w:val="28"/>
        </w:rPr>
        <w:t>контрперенос</w:t>
      </w:r>
      <w:proofErr w:type="spellEnd"/>
      <w:r w:rsidRPr="00212B5F">
        <w:rPr>
          <w:sz w:val="28"/>
          <w:szCs w:val="28"/>
        </w:rPr>
        <w:t xml:space="preserve"> в психотерапевтических группах.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r w:rsidRPr="00212B5F">
        <w:rPr>
          <w:sz w:val="28"/>
          <w:szCs w:val="28"/>
        </w:rPr>
        <w:t xml:space="preserve"> Неудачи </w:t>
      </w:r>
      <w:r w:rsidR="00212B5F">
        <w:rPr>
          <w:sz w:val="28"/>
          <w:szCs w:val="28"/>
        </w:rPr>
        <w:t xml:space="preserve">в </w:t>
      </w:r>
      <w:r w:rsidRPr="00212B5F">
        <w:rPr>
          <w:sz w:val="28"/>
          <w:szCs w:val="28"/>
        </w:rPr>
        <w:t>психотерапии.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pacing w:val="6"/>
          <w:sz w:val="28"/>
          <w:szCs w:val="28"/>
        </w:rPr>
      </w:pPr>
      <w:proofErr w:type="spellStart"/>
      <w:r w:rsidRPr="00212B5F">
        <w:rPr>
          <w:sz w:val="28"/>
          <w:szCs w:val="28"/>
        </w:rPr>
        <w:t>Супервизия</w:t>
      </w:r>
      <w:proofErr w:type="spellEnd"/>
      <w:r w:rsidRPr="00212B5F">
        <w:rPr>
          <w:sz w:val="28"/>
          <w:szCs w:val="28"/>
        </w:rPr>
        <w:t xml:space="preserve"> </w:t>
      </w:r>
      <w:r w:rsidR="00212B5F">
        <w:rPr>
          <w:sz w:val="28"/>
          <w:szCs w:val="28"/>
        </w:rPr>
        <w:t xml:space="preserve">и </w:t>
      </w:r>
      <w:proofErr w:type="spellStart"/>
      <w:r w:rsidR="00212B5F">
        <w:rPr>
          <w:sz w:val="28"/>
          <w:szCs w:val="28"/>
        </w:rPr>
        <w:t>к</w:t>
      </w:r>
      <w:r w:rsidR="00212B5F" w:rsidRPr="00212B5F">
        <w:rPr>
          <w:sz w:val="28"/>
          <w:szCs w:val="28"/>
        </w:rPr>
        <w:t>отерапия</w:t>
      </w:r>
      <w:proofErr w:type="spellEnd"/>
      <w:r w:rsidR="00212B5F" w:rsidRPr="00212B5F">
        <w:rPr>
          <w:sz w:val="28"/>
          <w:szCs w:val="28"/>
        </w:rPr>
        <w:t xml:space="preserve"> </w:t>
      </w:r>
      <w:r w:rsidRPr="00212B5F">
        <w:rPr>
          <w:sz w:val="28"/>
          <w:szCs w:val="28"/>
        </w:rPr>
        <w:t>в групповой работе.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 w:rsidRPr="00212B5F">
        <w:rPr>
          <w:sz w:val="28"/>
          <w:szCs w:val="28"/>
        </w:rPr>
        <w:t>Терапевтические факторы групповой работы</w:t>
      </w:r>
      <w:r w:rsidR="00212B5F">
        <w:rPr>
          <w:sz w:val="28"/>
          <w:szCs w:val="28"/>
        </w:rPr>
        <w:t>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Фокусы внимания психотерапевта.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 w:rsidRPr="00212B5F">
        <w:rPr>
          <w:sz w:val="28"/>
          <w:szCs w:val="28"/>
        </w:rPr>
        <w:t>Особенности работы с нарциссическими участниками группы.</w:t>
      </w:r>
    </w:p>
    <w:p w:rsid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 w:rsidRPr="00212B5F">
        <w:rPr>
          <w:sz w:val="28"/>
          <w:szCs w:val="28"/>
        </w:rPr>
        <w:t>Особенности работы с пограничными участниками группы.</w:t>
      </w:r>
    </w:p>
    <w:p w:rsidR="00D64E72" w:rsidRPr="00212B5F" w:rsidRDefault="00D64E72" w:rsidP="00212B5F">
      <w:pPr>
        <w:numPr>
          <w:ilvl w:val="1"/>
          <w:numId w:val="1"/>
        </w:numPr>
        <w:tabs>
          <w:tab w:val="clear" w:pos="1440"/>
          <w:tab w:val="left" w:pos="0"/>
          <w:tab w:val="num" w:pos="360"/>
          <w:tab w:val="left" w:pos="1080"/>
          <w:tab w:val="num" w:pos="1276"/>
        </w:tabs>
        <w:ind w:left="0" w:firstLine="851"/>
        <w:jc w:val="both"/>
        <w:rPr>
          <w:sz w:val="28"/>
          <w:szCs w:val="28"/>
        </w:rPr>
      </w:pPr>
      <w:r w:rsidRPr="00212B5F">
        <w:rPr>
          <w:sz w:val="28"/>
          <w:szCs w:val="28"/>
        </w:rPr>
        <w:t>Особенности работы с психотическими клиентами в группе.</w:t>
      </w:r>
    </w:p>
    <w:p w:rsidR="00D85B17" w:rsidRDefault="00ED6E6F"/>
    <w:p w:rsidR="00F8473F" w:rsidRDefault="00F8473F"/>
    <w:p w:rsidR="00F8473F" w:rsidRPr="00F8473F" w:rsidRDefault="00F8473F">
      <w:pPr>
        <w:rPr>
          <w:sz w:val="28"/>
          <w:szCs w:val="28"/>
        </w:rPr>
      </w:pPr>
      <w:r w:rsidRPr="00F8473F">
        <w:rPr>
          <w:sz w:val="28"/>
          <w:szCs w:val="28"/>
        </w:rPr>
        <w:t>Составитель:</w:t>
      </w:r>
    </w:p>
    <w:p w:rsidR="00F8473F" w:rsidRPr="00F8473F" w:rsidRDefault="00F8473F">
      <w:pPr>
        <w:rPr>
          <w:sz w:val="28"/>
          <w:szCs w:val="28"/>
        </w:rPr>
      </w:pPr>
      <w:r w:rsidRPr="00F8473F">
        <w:rPr>
          <w:sz w:val="28"/>
          <w:szCs w:val="28"/>
        </w:rPr>
        <w:t xml:space="preserve">канд. психол. наук, доцент </w:t>
      </w:r>
      <w:r w:rsidRPr="00F8473F">
        <w:rPr>
          <w:sz w:val="28"/>
          <w:szCs w:val="28"/>
        </w:rPr>
        <w:tab/>
      </w:r>
      <w:r w:rsidRPr="00F8473F">
        <w:rPr>
          <w:sz w:val="28"/>
          <w:szCs w:val="28"/>
        </w:rPr>
        <w:tab/>
      </w:r>
      <w:r w:rsidRPr="00F8473F">
        <w:rPr>
          <w:sz w:val="28"/>
          <w:szCs w:val="28"/>
        </w:rPr>
        <w:tab/>
      </w:r>
      <w:r w:rsidRPr="00F8473F">
        <w:rPr>
          <w:sz w:val="28"/>
          <w:szCs w:val="28"/>
        </w:rPr>
        <w:tab/>
      </w:r>
      <w:r w:rsidRPr="00F8473F">
        <w:rPr>
          <w:sz w:val="28"/>
          <w:szCs w:val="28"/>
        </w:rPr>
        <w:tab/>
      </w:r>
      <w:r w:rsidRPr="00F8473F">
        <w:rPr>
          <w:sz w:val="28"/>
          <w:szCs w:val="28"/>
        </w:rPr>
        <w:tab/>
        <w:t>Г.И. </w:t>
      </w:r>
      <w:proofErr w:type="spellStart"/>
      <w:r w:rsidRPr="00F8473F">
        <w:rPr>
          <w:sz w:val="28"/>
          <w:szCs w:val="28"/>
        </w:rPr>
        <w:t>Малейчук</w:t>
      </w:r>
      <w:proofErr w:type="spellEnd"/>
    </w:p>
    <w:sectPr w:rsidR="00F8473F" w:rsidRPr="00F8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5103"/>
    <w:multiLevelType w:val="hybridMultilevel"/>
    <w:tmpl w:val="E8302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2C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B5"/>
    <w:rsid w:val="000E1DB5"/>
    <w:rsid w:val="001A1644"/>
    <w:rsid w:val="00212B5F"/>
    <w:rsid w:val="00462C8C"/>
    <w:rsid w:val="0046482D"/>
    <w:rsid w:val="008F4472"/>
    <w:rsid w:val="00D64E72"/>
    <w:rsid w:val="00ED6E6F"/>
    <w:rsid w:val="00F8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домамшний</dc:creator>
  <cp:keywords/>
  <dc:description/>
  <cp:lastModifiedBy>User</cp:lastModifiedBy>
  <cp:revision>5</cp:revision>
  <dcterms:created xsi:type="dcterms:W3CDTF">2020-11-06T14:27:00Z</dcterms:created>
  <dcterms:modified xsi:type="dcterms:W3CDTF">2022-11-01T05:38:00Z</dcterms:modified>
</cp:coreProperties>
</file>