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79" w:rsidRDefault="00EA7079" w:rsidP="00E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2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ПОДГОТОВКИ К ЭКЗАМЕНУ ПО ДИСЦИПЛИНЕ «ГРАЖДАНСКОЕ ПРАВО. (ЧАСТЬ 2)» </w:t>
      </w:r>
    </w:p>
    <w:p w:rsidR="003B38A5" w:rsidRPr="003B38A5" w:rsidRDefault="003B38A5" w:rsidP="00E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студентов специальности «Правоведение» </w:t>
      </w:r>
    </w:p>
    <w:p w:rsidR="00EF0E65" w:rsidRDefault="00EA7079" w:rsidP="00EA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дневной и заочной форм получения образования </w:t>
      </w:r>
    </w:p>
    <w:p w:rsidR="00EA7079" w:rsidRPr="00026B49" w:rsidRDefault="00EA7079" w:rsidP="00EF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3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24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A4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4A41E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r w:rsidR="00524A82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r w:rsidR="00E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1. Понятие, юридическая характеристика, элементы (форма, сроки, предмет, стороны) договора купли-продажи.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2. Виды договора купли-продажи.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3. Права и обязанности сторон по договору купли-продажи.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4. Ответственность сторон по договору купли-продажи.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5. Договор розничной купли-продажи: понятие, юридическая квалификация, элементы, содержание и виды.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6. Договор купли-продажи недвижимости: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7. Договор купли-продажи предприятия: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 xml:space="preserve">8. </w:t>
      </w:r>
      <w:proofErr w:type="gramStart"/>
      <w:r w:rsidRPr="00026B49">
        <w:t>Понятие, юридическая характеристика и элементы (форма, сроки, предмет, стороны) договора поставки.</w:t>
      </w:r>
      <w:proofErr w:type="gramEnd"/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9. Права и обязанности сторон по договору поставки.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10. Ответственность сторон по договору поставки.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11. Договор поставки товаров для государственных нужд.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12. Договор энергоснабжения: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13. Договор контрактации: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14. Договор мены: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15. Договор дарения: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16. Понятие, юридическая характеристика, элементы и виды договора ренты.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17. Постоянная рента.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18. Пожизненная рента. Пожизненное содержание с иждивением.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19. Понятие, юридическая характеристика, элементы (форма, сроки, предмет, стороны) договора аренды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20. Виды договора аренды.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21. Права и обязанности сторон по договору аренды.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22. Ответственность сторон по договору аренды.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23. Договор проката: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24. Аренда транспортных средств.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25. Договор финансовой аренды: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26. Договор найма жилого помещения: понятие, юридическая квалификация, элементы, содержание, виды.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 xml:space="preserve">27. </w:t>
      </w:r>
      <w:proofErr w:type="gramStart"/>
      <w:r w:rsidRPr="00026B49">
        <w:t>Понятие, юридическая характеристика, элементы (форма, сроки, предмет, стороны) и виды договора подряда.</w:t>
      </w:r>
      <w:proofErr w:type="gramEnd"/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28. Права и обязанности сторон по договору подряда.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29. Ответственность сторон по договору подряда.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30. Бытовой подряд: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31. Строительный подряд: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32. Выполнение научно-исследовательских, опытно-конструкторских и технологических работ: понятие, юридическая квалификация договора,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33. Договор возмездного оказания услуг: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34. Договор транспортной экспедиции: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lastRenderedPageBreak/>
        <w:t>35. Понятие и виды транспортных обязательств. Законодательство о перевозках.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36. Договор перевозки груза.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37. Договор перевозки пассажиров и багажа.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38. Общее и особенное в договорах займа и кредита.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39. Договора банковского счета.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40. Договор банковского вклада.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41. Правовое регулирование расчетов. Формы безналичных расчетов.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42. Договор хранения.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43. Договор поручения и действия в чужом интересе без поручения.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44. Общее и особенное в договорах комиссии.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45. Договор поручения.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46. Страхование: понятие, виды, формы, субъекты.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47. Имущественное страхование: понятие и виды.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48. Личное страхование: понятие и виды.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49. Договор хранения.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50. Договор коммерческой концессии.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51. Договор безвозмездного пользования.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52. Финансирование под уступку денежных требований: понятие, юридическая квалификация, элементы, содержание.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53. Договор простого товарищества.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54. Понятие, общие условия возникновения и виды обязатель</w:t>
      </w:r>
      <w:proofErr w:type="gramStart"/>
      <w:r w:rsidRPr="00026B49">
        <w:t>ств всл</w:t>
      </w:r>
      <w:proofErr w:type="gramEnd"/>
      <w:r w:rsidRPr="00026B49">
        <w:t>едствие причинения вреда.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55. Ответственность за вред, причиненный несовершеннолетними, полностью или частично недееспособными, а также лицами, не способными понимать значения своих действий.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56. Ответственность за вред, причиненный деятельностью, создающей повышенную опасность для окружающих.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57. Возмещение вреда, причиненного жизни или здоровью гражданина.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58. Возмещение вреда, причиненного вследствие недостатков товаров, работ или услуг.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59. Моральный вред и его компенсация.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60. Обязательства вследствие неосновательного обогащения.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61. Наследование по закону.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62. Наследование по завещанию.</w:t>
      </w:r>
    </w:p>
    <w:p w:rsidR="006E28B2" w:rsidRPr="00026B4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 xml:space="preserve">63. Наследование по праву представления, наследственная трансмиссия, </w:t>
      </w:r>
      <w:proofErr w:type="spellStart"/>
      <w:r w:rsidRPr="00026B49">
        <w:t>подназначение</w:t>
      </w:r>
      <w:proofErr w:type="spellEnd"/>
      <w:r w:rsidRPr="00026B49">
        <w:t xml:space="preserve"> наследника.</w:t>
      </w:r>
    </w:p>
    <w:p w:rsidR="006E28B2" w:rsidRPr="00EA7079" w:rsidRDefault="006E28B2" w:rsidP="00EA7079">
      <w:pPr>
        <w:pStyle w:val="a3"/>
        <w:shd w:val="clear" w:color="auto" w:fill="FEFEFE"/>
        <w:spacing w:before="0" w:beforeAutospacing="0" w:after="0" w:afterAutospacing="0"/>
        <w:jc w:val="both"/>
      </w:pPr>
      <w:r w:rsidRPr="00026B49">
        <w:t>64. Завещательное возложение.</w:t>
      </w:r>
    </w:p>
    <w:p w:rsidR="00AB560B" w:rsidRDefault="00AB560B"/>
    <w:p w:rsidR="00EA7079" w:rsidRDefault="00EA7079"/>
    <w:p w:rsidR="00EA7079" w:rsidRPr="003C3FED" w:rsidRDefault="00EA7079" w:rsidP="00EA7079">
      <w:pPr>
        <w:pStyle w:val="a5"/>
        <w:tabs>
          <w:tab w:val="left" w:pos="8789"/>
        </w:tabs>
        <w:ind w:right="-2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EA7079" w:rsidRPr="003C3FED" w:rsidRDefault="00EA7079" w:rsidP="00EA7079">
      <w:pPr>
        <w:pStyle w:val="a5"/>
        <w:tabs>
          <w:tab w:val="left" w:pos="8789"/>
        </w:tabs>
        <w:ind w:right="-2"/>
        <w:jc w:val="both"/>
        <w:rPr>
          <w:b w:val="0"/>
          <w:sz w:val="24"/>
          <w:szCs w:val="24"/>
        </w:rPr>
      </w:pPr>
      <w:r w:rsidRPr="003C3FED">
        <w:rPr>
          <w:b w:val="0"/>
          <w:sz w:val="24"/>
          <w:szCs w:val="24"/>
        </w:rPr>
        <w:t>Заведующий кафедрой</w:t>
      </w:r>
    </w:p>
    <w:p w:rsidR="00EA7079" w:rsidRPr="003C3FED" w:rsidRDefault="00EA7079" w:rsidP="00EA7079">
      <w:pPr>
        <w:pStyle w:val="a5"/>
        <w:tabs>
          <w:tab w:val="left" w:pos="6804"/>
        </w:tabs>
        <w:ind w:right="-2"/>
        <w:jc w:val="both"/>
        <w:rPr>
          <w:b w:val="0"/>
          <w:sz w:val="24"/>
          <w:szCs w:val="24"/>
        </w:rPr>
      </w:pPr>
      <w:r w:rsidRPr="003C3FED">
        <w:rPr>
          <w:b w:val="0"/>
          <w:sz w:val="24"/>
          <w:szCs w:val="24"/>
        </w:rPr>
        <w:t>гражданско-правовых дисциплин</w:t>
      </w:r>
      <w:r w:rsidRPr="003C3FED">
        <w:rPr>
          <w:b w:val="0"/>
          <w:sz w:val="24"/>
          <w:szCs w:val="24"/>
        </w:rPr>
        <w:tab/>
        <w:t xml:space="preserve">Т.А. </w:t>
      </w:r>
      <w:proofErr w:type="spellStart"/>
      <w:r w:rsidRPr="003C3FED">
        <w:rPr>
          <w:b w:val="0"/>
          <w:sz w:val="24"/>
          <w:szCs w:val="24"/>
        </w:rPr>
        <w:t>Горупа</w:t>
      </w:r>
      <w:proofErr w:type="spellEnd"/>
    </w:p>
    <w:p w:rsidR="00EA7079" w:rsidRDefault="00EA7079"/>
    <w:sectPr w:rsidR="00EA7079" w:rsidSect="0036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B2"/>
    <w:rsid w:val="00026B49"/>
    <w:rsid w:val="00045D72"/>
    <w:rsid w:val="0006087A"/>
    <w:rsid w:val="000D56F4"/>
    <w:rsid w:val="00183C60"/>
    <w:rsid w:val="001E7049"/>
    <w:rsid w:val="00202DA9"/>
    <w:rsid w:val="002333D8"/>
    <w:rsid w:val="00245041"/>
    <w:rsid w:val="00251157"/>
    <w:rsid w:val="002B0029"/>
    <w:rsid w:val="002D3592"/>
    <w:rsid w:val="003034CD"/>
    <w:rsid w:val="00336ABA"/>
    <w:rsid w:val="00342944"/>
    <w:rsid w:val="003604FC"/>
    <w:rsid w:val="003B38A5"/>
    <w:rsid w:val="00452597"/>
    <w:rsid w:val="004A41EB"/>
    <w:rsid w:val="004C385F"/>
    <w:rsid w:val="004E3444"/>
    <w:rsid w:val="00524A82"/>
    <w:rsid w:val="005B09D9"/>
    <w:rsid w:val="00601A48"/>
    <w:rsid w:val="00647157"/>
    <w:rsid w:val="006E28B2"/>
    <w:rsid w:val="00755F7A"/>
    <w:rsid w:val="0077304A"/>
    <w:rsid w:val="0086503C"/>
    <w:rsid w:val="008C07D3"/>
    <w:rsid w:val="00977787"/>
    <w:rsid w:val="009A0D74"/>
    <w:rsid w:val="00AB560B"/>
    <w:rsid w:val="00AF0024"/>
    <w:rsid w:val="00E004B6"/>
    <w:rsid w:val="00E3140C"/>
    <w:rsid w:val="00E82BDB"/>
    <w:rsid w:val="00EA7079"/>
    <w:rsid w:val="00ED341E"/>
    <w:rsid w:val="00EE5BAB"/>
    <w:rsid w:val="00EF0E65"/>
    <w:rsid w:val="00F22EA3"/>
    <w:rsid w:val="00F8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8B2"/>
    <w:rPr>
      <w:b/>
      <w:bCs/>
    </w:rPr>
  </w:style>
  <w:style w:type="paragraph" w:styleId="a5">
    <w:name w:val="Title"/>
    <w:basedOn w:val="a"/>
    <w:link w:val="a6"/>
    <w:qFormat/>
    <w:rsid w:val="00EA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7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8B2"/>
    <w:rPr>
      <w:b/>
      <w:bCs/>
    </w:rPr>
  </w:style>
  <w:style w:type="paragraph" w:styleId="a5">
    <w:name w:val="Title"/>
    <w:basedOn w:val="a"/>
    <w:link w:val="a6"/>
    <w:qFormat/>
    <w:rsid w:val="00EA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7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Барановский</dc:creator>
  <cp:lastModifiedBy>Пользователь Windows</cp:lastModifiedBy>
  <cp:revision>3</cp:revision>
  <cp:lastPrinted>2019-06-11T11:46:00Z</cp:lastPrinted>
  <dcterms:created xsi:type="dcterms:W3CDTF">2022-02-02T07:48:00Z</dcterms:created>
  <dcterms:modified xsi:type="dcterms:W3CDTF">2022-02-02T07:48:00Z</dcterms:modified>
</cp:coreProperties>
</file>