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F2E93" w14:textId="77777777" w:rsidR="00E23454" w:rsidRPr="00B94EF0" w:rsidRDefault="00E23454" w:rsidP="00E23454">
      <w:pPr>
        <w:widowControl w:val="0"/>
        <w:autoSpaceDE w:val="0"/>
        <w:autoSpaceDN w:val="0"/>
        <w:adjustRightInd w:val="0"/>
        <w:spacing w:before="0"/>
        <w:ind w:firstLine="709"/>
        <w:jc w:val="center"/>
        <w:rPr>
          <w:b/>
          <w:caps/>
          <w:sz w:val="28"/>
          <w:szCs w:val="28"/>
        </w:rPr>
      </w:pPr>
      <w:r w:rsidRPr="00B94EF0">
        <w:rPr>
          <w:b/>
          <w:caps/>
          <w:sz w:val="28"/>
          <w:szCs w:val="28"/>
        </w:rPr>
        <w:t xml:space="preserve">вопросы для подготовки к </w:t>
      </w:r>
      <w:r>
        <w:rPr>
          <w:b/>
          <w:caps/>
          <w:sz w:val="28"/>
          <w:szCs w:val="28"/>
        </w:rPr>
        <w:t>ЭКЗАМЕНу</w:t>
      </w:r>
    </w:p>
    <w:p w14:paraId="20EA9D8A" w14:textId="77777777" w:rsidR="00E23454" w:rsidRPr="00062460" w:rsidRDefault="00E23454" w:rsidP="00E23454">
      <w:pPr>
        <w:spacing w:before="0"/>
        <w:ind w:firstLine="709"/>
        <w:jc w:val="center"/>
        <w:rPr>
          <w:b/>
          <w:caps/>
          <w:sz w:val="28"/>
          <w:szCs w:val="28"/>
        </w:rPr>
      </w:pPr>
      <w:r w:rsidRPr="00062460">
        <w:rPr>
          <w:b/>
          <w:caps/>
          <w:sz w:val="28"/>
          <w:szCs w:val="28"/>
        </w:rPr>
        <w:t>по дисциплине «</w:t>
      </w:r>
      <w:r w:rsidRPr="000C3CDC">
        <w:rPr>
          <w:b/>
          <w:caps/>
          <w:sz w:val="28"/>
          <w:szCs w:val="28"/>
        </w:rPr>
        <w:t>Оперативно-розыскная деятельность</w:t>
      </w:r>
      <w:r>
        <w:rPr>
          <w:b/>
          <w:caps/>
          <w:sz w:val="28"/>
          <w:szCs w:val="28"/>
        </w:rPr>
        <w:t>»</w:t>
      </w:r>
    </w:p>
    <w:p w14:paraId="63AA6C54" w14:textId="77777777" w:rsidR="00E23454" w:rsidRPr="00062460" w:rsidRDefault="00E23454" w:rsidP="00E23454">
      <w:pPr>
        <w:spacing w:before="0"/>
        <w:ind w:firstLine="709"/>
        <w:jc w:val="both"/>
        <w:rPr>
          <w:b/>
        </w:rPr>
      </w:pPr>
    </w:p>
    <w:p w14:paraId="1C0AD15F" w14:textId="64BF4828" w:rsidR="00E23454" w:rsidRPr="00DD0837" w:rsidRDefault="00E23454" w:rsidP="00DD0837">
      <w:pPr>
        <w:pStyle w:val="a3"/>
        <w:numPr>
          <w:ilvl w:val="0"/>
          <w:numId w:val="1"/>
        </w:numPr>
        <w:tabs>
          <w:tab w:val="left" w:pos="1276"/>
        </w:tabs>
        <w:spacing w:before="0"/>
        <w:jc w:val="both"/>
        <w:rPr>
          <w:bCs/>
          <w:sz w:val="28"/>
          <w:szCs w:val="28"/>
        </w:rPr>
      </w:pPr>
      <w:r w:rsidRPr="00DD0837">
        <w:rPr>
          <w:bCs/>
          <w:sz w:val="28"/>
          <w:szCs w:val="28"/>
        </w:rPr>
        <w:t xml:space="preserve">Понятие оперативно-розыскной деятельности. </w:t>
      </w:r>
    </w:p>
    <w:p w14:paraId="660EF0D7" w14:textId="77777777" w:rsidR="00E23454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3026C9">
        <w:rPr>
          <w:bCs/>
          <w:sz w:val="28"/>
          <w:szCs w:val="28"/>
        </w:rPr>
        <w:t>Правовые основы осуществления оперативно-розыскной деятельности</w:t>
      </w:r>
    </w:p>
    <w:p w14:paraId="663A654F" w14:textId="77777777" w:rsidR="00E23454" w:rsidRPr="003026C9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3376EB">
        <w:rPr>
          <w:bCs/>
          <w:sz w:val="28"/>
          <w:szCs w:val="28"/>
        </w:rPr>
        <w:t>Закон Республики Беларусь «Об оперативно-розыскной деятельности»</w:t>
      </w:r>
    </w:p>
    <w:p w14:paraId="694D758B" w14:textId="77777777" w:rsidR="00E23454" w:rsidRPr="003026C9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3026C9">
        <w:rPr>
          <w:bCs/>
          <w:sz w:val="28"/>
          <w:szCs w:val="28"/>
        </w:rPr>
        <w:t xml:space="preserve">Цели и задачи </w:t>
      </w:r>
      <w:r w:rsidRPr="000C3CDC">
        <w:rPr>
          <w:bCs/>
          <w:sz w:val="28"/>
          <w:szCs w:val="28"/>
        </w:rPr>
        <w:t>оперативно-розыскной деятельности</w:t>
      </w:r>
    </w:p>
    <w:p w14:paraId="5BA33A46" w14:textId="77777777" w:rsidR="00E23454" w:rsidRPr="003376EB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3026C9">
        <w:rPr>
          <w:bCs/>
          <w:sz w:val="28"/>
          <w:szCs w:val="28"/>
        </w:rPr>
        <w:t xml:space="preserve">История возникновения и развития </w:t>
      </w:r>
      <w:bookmarkStart w:id="0" w:name="_Hlk175758032"/>
      <w:r w:rsidRPr="003026C9">
        <w:rPr>
          <w:bCs/>
          <w:sz w:val="28"/>
          <w:szCs w:val="28"/>
        </w:rPr>
        <w:t xml:space="preserve">оперативно-розыскной деятельности </w:t>
      </w:r>
      <w:r w:rsidRPr="003376EB">
        <w:rPr>
          <w:bCs/>
          <w:sz w:val="28"/>
          <w:szCs w:val="28"/>
        </w:rPr>
        <w:t>в дореволюционный период</w:t>
      </w:r>
    </w:p>
    <w:p w14:paraId="1FFF7509" w14:textId="77777777" w:rsidR="00E23454" w:rsidRPr="003376EB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3376EB">
        <w:rPr>
          <w:bCs/>
          <w:sz w:val="28"/>
          <w:szCs w:val="28"/>
        </w:rPr>
        <w:t>Состояние оперативно-розыскной деятельности ОРД в советский период. Оперативно-розыскн</w:t>
      </w:r>
      <w:r>
        <w:rPr>
          <w:bCs/>
          <w:sz w:val="28"/>
          <w:szCs w:val="28"/>
        </w:rPr>
        <w:t>ая</w:t>
      </w:r>
      <w:r w:rsidRPr="003376EB">
        <w:rPr>
          <w:bCs/>
          <w:sz w:val="28"/>
          <w:szCs w:val="28"/>
        </w:rPr>
        <w:t xml:space="preserve"> деятельност</w:t>
      </w:r>
      <w:r>
        <w:rPr>
          <w:bCs/>
          <w:sz w:val="28"/>
          <w:szCs w:val="28"/>
        </w:rPr>
        <w:t>ь</w:t>
      </w:r>
      <w:r w:rsidRPr="003376EB">
        <w:rPr>
          <w:bCs/>
          <w:sz w:val="28"/>
          <w:szCs w:val="28"/>
        </w:rPr>
        <w:t xml:space="preserve"> в Республике Беларусь на современном этапе</w:t>
      </w:r>
    </w:p>
    <w:bookmarkEnd w:id="0"/>
    <w:p w14:paraId="26399970" w14:textId="77777777" w:rsidR="00E23454" w:rsidRPr="003376EB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3026C9">
        <w:rPr>
          <w:bCs/>
          <w:sz w:val="28"/>
          <w:szCs w:val="28"/>
        </w:rPr>
        <w:t xml:space="preserve">Принципы </w:t>
      </w:r>
      <w:r w:rsidRPr="000C3CDC">
        <w:rPr>
          <w:bCs/>
          <w:sz w:val="28"/>
          <w:szCs w:val="28"/>
        </w:rPr>
        <w:t>оперативно-розыскной деятельности</w:t>
      </w:r>
      <w:r w:rsidRPr="003376EB">
        <w:t xml:space="preserve"> </w:t>
      </w:r>
      <w:r w:rsidRPr="003376EB">
        <w:rPr>
          <w:bCs/>
          <w:sz w:val="28"/>
          <w:szCs w:val="28"/>
        </w:rPr>
        <w:t>Характеристика общих принципов: законности, соблюдения прав, свобод и законных интересов граждан, прав и законных интересов организаций</w:t>
      </w:r>
    </w:p>
    <w:p w14:paraId="0AC015E3" w14:textId="77777777" w:rsidR="00E23454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3376EB">
        <w:rPr>
          <w:bCs/>
          <w:sz w:val="28"/>
          <w:szCs w:val="28"/>
        </w:rPr>
        <w:t>Специальные принципы оперативно-розыскной деятельности: конспирации, проведения оперативно-розыскных мероприятий гласно и негласно.</w:t>
      </w:r>
    </w:p>
    <w:p w14:paraId="061461C9" w14:textId="77777777" w:rsidR="00E23454" w:rsidRPr="000C3CDC" w:rsidRDefault="00E23454" w:rsidP="00E23454">
      <w:pPr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8"/>
          <w:szCs w:val="28"/>
        </w:rPr>
      </w:pPr>
      <w:r w:rsidRPr="000C3CDC">
        <w:rPr>
          <w:bCs/>
          <w:sz w:val="28"/>
          <w:szCs w:val="28"/>
        </w:rPr>
        <w:t xml:space="preserve">Нравственные </w:t>
      </w:r>
      <w:r>
        <w:rPr>
          <w:bCs/>
          <w:sz w:val="28"/>
          <w:szCs w:val="28"/>
        </w:rPr>
        <w:t xml:space="preserve">и этические </w:t>
      </w:r>
      <w:r w:rsidRPr="000C3CDC">
        <w:rPr>
          <w:bCs/>
          <w:sz w:val="28"/>
          <w:szCs w:val="28"/>
        </w:rPr>
        <w:t>основы оперативно-розыскной деятельности</w:t>
      </w:r>
    </w:p>
    <w:p w14:paraId="56F817F6" w14:textId="77777777" w:rsidR="00E23454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074798">
        <w:rPr>
          <w:bCs/>
          <w:sz w:val="28"/>
          <w:szCs w:val="28"/>
        </w:rPr>
        <w:t>Органы, осуществляющие оперативно-розыскную деятельность</w:t>
      </w:r>
    </w:p>
    <w:p w14:paraId="06BC1E33" w14:textId="77777777" w:rsidR="00E23454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6E6AEA">
        <w:rPr>
          <w:bCs/>
          <w:sz w:val="28"/>
          <w:szCs w:val="28"/>
        </w:rPr>
        <w:t>Компетенция оперативных подразделений МВД, осуществляющих оперативно-розыскную деятельность</w:t>
      </w:r>
    </w:p>
    <w:p w14:paraId="79DF383B" w14:textId="77777777" w:rsidR="00E23454" w:rsidRPr="003026C9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074798">
        <w:rPr>
          <w:bCs/>
          <w:sz w:val="28"/>
          <w:szCs w:val="28"/>
        </w:rPr>
        <w:t xml:space="preserve">Права и обязанности сотрудников государственных органов, осуществляющих </w:t>
      </w:r>
      <w:r>
        <w:rPr>
          <w:bCs/>
          <w:sz w:val="28"/>
          <w:szCs w:val="28"/>
        </w:rPr>
        <w:t>оперативно-розыскную деятельность</w:t>
      </w:r>
    </w:p>
    <w:p w14:paraId="037D27FF" w14:textId="77777777" w:rsidR="00E23454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D4619E">
        <w:rPr>
          <w:bCs/>
          <w:sz w:val="28"/>
          <w:szCs w:val="28"/>
        </w:rPr>
        <w:t>Оперативно-розыскные мероприятия</w:t>
      </w:r>
      <w:r>
        <w:rPr>
          <w:bCs/>
          <w:sz w:val="28"/>
          <w:szCs w:val="28"/>
        </w:rPr>
        <w:t>: виды,</w:t>
      </w:r>
      <w:r w:rsidRPr="00D4619E">
        <w:rPr>
          <w:bCs/>
          <w:sz w:val="28"/>
          <w:szCs w:val="28"/>
        </w:rPr>
        <w:t xml:space="preserve"> основания</w:t>
      </w:r>
      <w:r>
        <w:rPr>
          <w:bCs/>
          <w:sz w:val="28"/>
          <w:szCs w:val="28"/>
        </w:rPr>
        <w:t xml:space="preserve"> и условия проведения</w:t>
      </w:r>
    </w:p>
    <w:p w14:paraId="73741F26" w14:textId="77777777" w:rsidR="00E23454" w:rsidRPr="00852481" w:rsidRDefault="00E23454" w:rsidP="00E23454">
      <w:pPr>
        <w:numPr>
          <w:ilvl w:val="0"/>
          <w:numId w:val="1"/>
        </w:numPr>
        <w:spacing w:before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852481">
        <w:rPr>
          <w:bCs/>
          <w:sz w:val="28"/>
          <w:szCs w:val="28"/>
        </w:rPr>
        <w:t>роки проведения</w:t>
      </w:r>
      <w:r w:rsidRPr="00852481">
        <w:t xml:space="preserve"> </w:t>
      </w:r>
      <w:r w:rsidRPr="00852481">
        <w:rPr>
          <w:bCs/>
          <w:sz w:val="28"/>
          <w:szCs w:val="28"/>
        </w:rPr>
        <w:t>оперативно-розыскных мероприятий. Проведение оперативно-розыскных мероприятий в отдельных случаях</w:t>
      </w:r>
    </w:p>
    <w:p w14:paraId="48DBF9E1" w14:textId="77777777" w:rsidR="00E23454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D4619E">
        <w:rPr>
          <w:bCs/>
          <w:sz w:val="28"/>
          <w:szCs w:val="28"/>
        </w:rPr>
        <w:t xml:space="preserve">Приостановление, возобновление, прекращение проведения </w:t>
      </w:r>
      <w:r w:rsidRPr="00772CA3">
        <w:rPr>
          <w:bCs/>
          <w:sz w:val="28"/>
          <w:szCs w:val="28"/>
        </w:rPr>
        <w:t>оперативно-розыскных мероприятий</w:t>
      </w:r>
    </w:p>
    <w:p w14:paraId="3A0DF6FE" w14:textId="77777777" w:rsidR="00E23454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0C3CDC">
        <w:rPr>
          <w:bCs/>
          <w:sz w:val="28"/>
          <w:szCs w:val="28"/>
        </w:rPr>
        <w:t>Оперативный опрос</w:t>
      </w:r>
    </w:p>
    <w:p w14:paraId="44C94856" w14:textId="77777777" w:rsidR="00E23454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0C3CDC">
        <w:rPr>
          <w:bCs/>
          <w:sz w:val="28"/>
          <w:szCs w:val="28"/>
        </w:rPr>
        <w:t>Наведение справок</w:t>
      </w:r>
    </w:p>
    <w:p w14:paraId="78E8F1D1" w14:textId="77777777" w:rsidR="00E23454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0C3CDC">
        <w:rPr>
          <w:bCs/>
          <w:sz w:val="28"/>
          <w:szCs w:val="28"/>
        </w:rPr>
        <w:t>Сбор образцов</w:t>
      </w:r>
    </w:p>
    <w:p w14:paraId="1B91D251" w14:textId="77777777" w:rsidR="00E23454" w:rsidRPr="000C3CDC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0C3CDC">
        <w:rPr>
          <w:bCs/>
          <w:sz w:val="28"/>
          <w:szCs w:val="28"/>
        </w:rPr>
        <w:t>сследование предметов и документов, компьютерной информации</w:t>
      </w:r>
    </w:p>
    <w:p w14:paraId="443E3CC6" w14:textId="77777777" w:rsidR="00E23454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0C3CDC">
        <w:rPr>
          <w:bCs/>
          <w:sz w:val="28"/>
          <w:szCs w:val="28"/>
        </w:rPr>
        <w:t>Оперативное отождествление</w:t>
      </w:r>
    </w:p>
    <w:p w14:paraId="22AE5F7C" w14:textId="77777777" w:rsidR="00E23454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0C3CDC">
        <w:rPr>
          <w:bCs/>
          <w:sz w:val="28"/>
          <w:szCs w:val="28"/>
        </w:rPr>
        <w:t>Оперативный осмотр</w:t>
      </w:r>
    </w:p>
    <w:p w14:paraId="1691CC93" w14:textId="77777777" w:rsidR="00E23454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0C3CDC">
        <w:rPr>
          <w:bCs/>
          <w:sz w:val="28"/>
          <w:szCs w:val="28"/>
        </w:rPr>
        <w:t>аблюдение</w:t>
      </w:r>
    </w:p>
    <w:p w14:paraId="7261E38A" w14:textId="77777777" w:rsidR="00E23454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0C3CDC">
        <w:rPr>
          <w:bCs/>
          <w:sz w:val="28"/>
          <w:szCs w:val="28"/>
        </w:rPr>
        <w:t>Проверочная закупка</w:t>
      </w:r>
    </w:p>
    <w:p w14:paraId="3063118E" w14:textId="77777777" w:rsidR="00E23454" w:rsidRPr="000C3CDC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0C3CDC">
        <w:rPr>
          <w:bCs/>
          <w:sz w:val="28"/>
          <w:szCs w:val="28"/>
        </w:rPr>
        <w:t>онтролируемая поставка</w:t>
      </w:r>
    </w:p>
    <w:p w14:paraId="63A54821" w14:textId="77777777" w:rsidR="00E23454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0C3CDC">
        <w:rPr>
          <w:bCs/>
          <w:sz w:val="28"/>
          <w:szCs w:val="28"/>
        </w:rPr>
        <w:t>Слуховой контроль</w:t>
      </w:r>
    </w:p>
    <w:p w14:paraId="56CD0822" w14:textId="77777777" w:rsidR="00E23454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</w:t>
      </w:r>
      <w:r w:rsidRPr="000C3CDC">
        <w:rPr>
          <w:bCs/>
          <w:sz w:val="28"/>
          <w:szCs w:val="28"/>
        </w:rPr>
        <w:t>онтроль в сетях электросвязи;</w:t>
      </w:r>
      <w:r>
        <w:rPr>
          <w:bCs/>
          <w:sz w:val="28"/>
          <w:szCs w:val="28"/>
        </w:rPr>
        <w:t xml:space="preserve"> </w:t>
      </w:r>
      <w:r w:rsidRPr="000C3CDC">
        <w:rPr>
          <w:bCs/>
          <w:sz w:val="28"/>
          <w:szCs w:val="28"/>
        </w:rPr>
        <w:t>контроль почтовых отправлений</w:t>
      </w:r>
    </w:p>
    <w:p w14:paraId="12BDDAA5" w14:textId="77777777" w:rsidR="00E23454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0C3CDC">
        <w:rPr>
          <w:bCs/>
          <w:sz w:val="28"/>
          <w:szCs w:val="28"/>
        </w:rPr>
        <w:t>Оперативное внедрение</w:t>
      </w:r>
    </w:p>
    <w:p w14:paraId="18799AB3" w14:textId="77777777" w:rsidR="00E23454" w:rsidRPr="003026C9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0C3CDC">
        <w:rPr>
          <w:bCs/>
          <w:sz w:val="28"/>
          <w:szCs w:val="28"/>
        </w:rPr>
        <w:t>перативный эксперимент</w:t>
      </w:r>
    </w:p>
    <w:p w14:paraId="0C3085B2" w14:textId="77777777" w:rsidR="00E23454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3026C9">
        <w:rPr>
          <w:bCs/>
          <w:sz w:val="28"/>
          <w:szCs w:val="28"/>
        </w:rPr>
        <w:t>Понятие и основные положения использования технических средств в оперативно-розыскной деятельности</w:t>
      </w:r>
    </w:p>
    <w:p w14:paraId="3C85A7C6" w14:textId="77777777" w:rsidR="00E23454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461A2B">
        <w:rPr>
          <w:bCs/>
          <w:sz w:val="28"/>
          <w:szCs w:val="28"/>
        </w:rPr>
        <w:t>Информационное обеспечение оперативно-розыскной деятельности</w:t>
      </w:r>
    </w:p>
    <w:p w14:paraId="6E8233EA" w14:textId="77777777" w:rsidR="00E23454" w:rsidRPr="003026C9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074798">
        <w:rPr>
          <w:bCs/>
          <w:sz w:val="28"/>
          <w:szCs w:val="28"/>
        </w:rPr>
        <w:t>Перспективы применения инновационных технологий в оперативно-розыскной деятельности</w:t>
      </w:r>
    </w:p>
    <w:p w14:paraId="140E81CF" w14:textId="77777777" w:rsidR="00E23454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3026C9">
        <w:rPr>
          <w:bCs/>
          <w:sz w:val="28"/>
          <w:szCs w:val="28"/>
        </w:rPr>
        <w:t>Использование результатов оперативно-розыскной деятельности</w:t>
      </w:r>
    </w:p>
    <w:p w14:paraId="0B96A7F6" w14:textId="77777777" w:rsidR="00E23454" w:rsidRPr="003026C9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074798">
        <w:rPr>
          <w:bCs/>
          <w:sz w:val="28"/>
          <w:szCs w:val="28"/>
        </w:rPr>
        <w:t xml:space="preserve">Доказательства по уголовному делу, полученные при проведении </w:t>
      </w:r>
      <w:bookmarkStart w:id="1" w:name="_Hlk177296466"/>
      <w:r w:rsidRPr="00074798">
        <w:rPr>
          <w:bCs/>
          <w:sz w:val="28"/>
          <w:szCs w:val="28"/>
        </w:rPr>
        <w:t>оперативно-розыскных мероприятий</w:t>
      </w:r>
      <w:bookmarkEnd w:id="1"/>
    </w:p>
    <w:p w14:paraId="2DB63FF7" w14:textId="77777777" w:rsidR="00E23454" w:rsidRPr="003026C9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3026C9">
        <w:rPr>
          <w:bCs/>
          <w:sz w:val="28"/>
          <w:szCs w:val="28"/>
        </w:rPr>
        <w:t>Дела оперативного учета</w:t>
      </w:r>
    </w:p>
    <w:p w14:paraId="43C0B807" w14:textId="77777777" w:rsidR="00E23454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3026C9">
        <w:rPr>
          <w:bCs/>
          <w:sz w:val="28"/>
          <w:szCs w:val="28"/>
        </w:rPr>
        <w:t>Правовой статус лиц, содействующих органам, осуществляющи</w:t>
      </w:r>
      <w:r>
        <w:rPr>
          <w:bCs/>
          <w:sz w:val="28"/>
          <w:szCs w:val="28"/>
        </w:rPr>
        <w:t>м</w:t>
      </w:r>
      <w:r w:rsidRPr="003026C9">
        <w:rPr>
          <w:bCs/>
          <w:sz w:val="28"/>
          <w:szCs w:val="28"/>
        </w:rPr>
        <w:t xml:space="preserve"> </w:t>
      </w:r>
      <w:r w:rsidRPr="00074798">
        <w:rPr>
          <w:bCs/>
          <w:sz w:val="28"/>
          <w:szCs w:val="28"/>
        </w:rPr>
        <w:t>оперативно-розыскн</w:t>
      </w:r>
      <w:r>
        <w:rPr>
          <w:bCs/>
          <w:sz w:val="28"/>
          <w:szCs w:val="28"/>
        </w:rPr>
        <w:t>ую</w:t>
      </w:r>
      <w:r w:rsidRPr="00074798">
        <w:rPr>
          <w:bCs/>
          <w:sz w:val="28"/>
          <w:szCs w:val="28"/>
        </w:rPr>
        <w:t xml:space="preserve"> деятельност</w:t>
      </w:r>
      <w:r>
        <w:rPr>
          <w:bCs/>
          <w:sz w:val="28"/>
          <w:szCs w:val="28"/>
        </w:rPr>
        <w:t>ь</w:t>
      </w:r>
    </w:p>
    <w:p w14:paraId="5360C174" w14:textId="77777777" w:rsidR="00E23454" w:rsidRPr="003026C9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3376EB">
        <w:rPr>
          <w:bCs/>
          <w:sz w:val="28"/>
          <w:szCs w:val="28"/>
        </w:rPr>
        <w:t>Понятие и классификация субъектов, контролирующих оперативно-розыскн</w:t>
      </w:r>
      <w:r>
        <w:rPr>
          <w:bCs/>
          <w:sz w:val="28"/>
          <w:szCs w:val="28"/>
        </w:rPr>
        <w:t>ую</w:t>
      </w:r>
      <w:r w:rsidRPr="003376EB">
        <w:rPr>
          <w:bCs/>
          <w:sz w:val="28"/>
          <w:szCs w:val="28"/>
        </w:rPr>
        <w:t xml:space="preserve"> деятельность и надзирающих за ней</w:t>
      </w:r>
    </w:p>
    <w:p w14:paraId="41EA61F9" w14:textId="77777777" w:rsidR="00E23454" w:rsidRPr="003026C9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3026C9">
        <w:rPr>
          <w:bCs/>
          <w:sz w:val="28"/>
          <w:szCs w:val="28"/>
        </w:rPr>
        <w:t xml:space="preserve">Контроль и надзор за осуществлением </w:t>
      </w:r>
      <w:r w:rsidRPr="003376EB">
        <w:rPr>
          <w:bCs/>
          <w:sz w:val="28"/>
          <w:szCs w:val="28"/>
        </w:rPr>
        <w:t>оперативно-розыскной деятельност</w:t>
      </w:r>
      <w:r>
        <w:rPr>
          <w:bCs/>
          <w:sz w:val="28"/>
          <w:szCs w:val="28"/>
        </w:rPr>
        <w:t>и</w:t>
      </w:r>
    </w:p>
    <w:p w14:paraId="57BD5756" w14:textId="77777777" w:rsidR="00E23454" w:rsidRPr="003026C9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3026C9">
        <w:rPr>
          <w:bCs/>
          <w:sz w:val="28"/>
          <w:szCs w:val="28"/>
        </w:rPr>
        <w:t>Прокурорский надзор за оперативно-розыскной деятельностью. Порядок проведения проверок законности при осуществлении оперативно-розыскной деятельности</w:t>
      </w:r>
    </w:p>
    <w:p w14:paraId="15CC5BD5" w14:textId="77777777" w:rsidR="00E23454" w:rsidRPr="003026C9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3026C9">
        <w:rPr>
          <w:bCs/>
          <w:sz w:val="28"/>
          <w:szCs w:val="28"/>
        </w:rPr>
        <w:t xml:space="preserve">Контроль суда за законностью подготовки, проведения и использования в уголовном процессе результатов </w:t>
      </w:r>
      <w:r w:rsidRPr="00461A2B">
        <w:rPr>
          <w:bCs/>
          <w:sz w:val="28"/>
          <w:szCs w:val="28"/>
        </w:rPr>
        <w:t>оперативно-розыскных мероприятий</w:t>
      </w:r>
      <w:r>
        <w:rPr>
          <w:bCs/>
          <w:sz w:val="28"/>
          <w:szCs w:val="28"/>
        </w:rPr>
        <w:t>,</w:t>
      </w:r>
      <w:r w:rsidRPr="003026C9">
        <w:rPr>
          <w:bCs/>
          <w:sz w:val="28"/>
          <w:szCs w:val="28"/>
        </w:rPr>
        <w:t xml:space="preserve"> ограничивающих конституционные права и свободы граждан</w:t>
      </w:r>
    </w:p>
    <w:p w14:paraId="5BEBA8D5" w14:textId="77777777" w:rsidR="00E23454" w:rsidRPr="003026C9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3026C9">
        <w:rPr>
          <w:bCs/>
          <w:sz w:val="28"/>
          <w:szCs w:val="28"/>
        </w:rPr>
        <w:t>Понятие и значение оперативно-розыскной тактики</w:t>
      </w:r>
    </w:p>
    <w:p w14:paraId="7AB8E4E4" w14:textId="77777777" w:rsidR="00E23454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3026C9">
        <w:rPr>
          <w:bCs/>
          <w:sz w:val="28"/>
          <w:szCs w:val="28"/>
        </w:rPr>
        <w:t>Оперативно-тактические приемы и способы</w:t>
      </w:r>
      <w:r>
        <w:rPr>
          <w:bCs/>
          <w:sz w:val="28"/>
          <w:szCs w:val="28"/>
        </w:rPr>
        <w:t xml:space="preserve">, </w:t>
      </w:r>
      <w:r w:rsidRPr="003026C9">
        <w:rPr>
          <w:bCs/>
          <w:sz w:val="28"/>
          <w:szCs w:val="28"/>
        </w:rPr>
        <w:t>оперативно-тактически</w:t>
      </w:r>
      <w:r>
        <w:rPr>
          <w:bCs/>
          <w:sz w:val="28"/>
          <w:szCs w:val="28"/>
        </w:rPr>
        <w:t>е</w:t>
      </w:r>
      <w:r w:rsidRPr="003026C9">
        <w:rPr>
          <w:bCs/>
          <w:sz w:val="28"/>
          <w:szCs w:val="28"/>
        </w:rPr>
        <w:t xml:space="preserve"> действи</w:t>
      </w:r>
      <w:r>
        <w:rPr>
          <w:bCs/>
          <w:sz w:val="28"/>
          <w:szCs w:val="28"/>
        </w:rPr>
        <w:t>я</w:t>
      </w:r>
    </w:p>
    <w:p w14:paraId="22320627" w14:textId="77777777" w:rsidR="00E23454" w:rsidRPr="00062460" w:rsidRDefault="00E23454" w:rsidP="00E23454">
      <w:pPr>
        <w:numPr>
          <w:ilvl w:val="0"/>
          <w:numId w:val="1"/>
        </w:numPr>
        <w:tabs>
          <w:tab w:val="left" w:pos="1276"/>
        </w:tabs>
        <w:spacing w:before="0"/>
        <w:ind w:left="0" w:firstLine="709"/>
        <w:jc w:val="both"/>
        <w:rPr>
          <w:bCs/>
          <w:sz w:val="28"/>
          <w:szCs w:val="28"/>
        </w:rPr>
      </w:pPr>
      <w:r w:rsidRPr="003026C9">
        <w:rPr>
          <w:bCs/>
          <w:sz w:val="28"/>
          <w:szCs w:val="28"/>
        </w:rPr>
        <w:t xml:space="preserve">Комбинация, манипуляция, тактическая рекомендация в </w:t>
      </w:r>
      <w:r w:rsidRPr="00074798">
        <w:rPr>
          <w:bCs/>
          <w:sz w:val="28"/>
          <w:szCs w:val="28"/>
        </w:rPr>
        <w:t>оперативно-розыскной деятельности</w:t>
      </w:r>
    </w:p>
    <w:p w14:paraId="27A7D896" w14:textId="0F2D8804" w:rsidR="00DD0837" w:rsidRDefault="00DD0837" w:rsidP="009868EF">
      <w:bookmarkStart w:id="2" w:name="_GoBack"/>
      <w:bookmarkEnd w:id="2"/>
    </w:p>
    <w:sectPr w:rsidR="00DD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E5633"/>
    <w:multiLevelType w:val="hybridMultilevel"/>
    <w:tmpl w:val="7F44C67C"/>
    <w:lvl w:ilvl="0" w:tplc="389886EA">
      <w:start w:val="1"/>
      <w:numFmt w:val="decimal"/>
      <w:lvlText w:val="%1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3404F5"/>
    <w:multiLevelType w:val="hybridMultilevel"/>
    <w:tmpl w:val="075487AA"/>
    <w:lvl w:ilvl="0" w:tplc="9F10D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4"/>
    <w:rsid w:val="00081256"/>
    <w:rsid w:val="007D12B8"/>
    <w:rsid w:val="0083760E"/>
    <w:rsid w:val="009868EF"/>
    <w:rsid w:val="00B11BDB"/>
    <w:rsid w:val="00DD0837"/>
    <w:rsid w:val="00E2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4059"/>
  <w15:chartTrackingRefBased/>
  <w15:docId w15:val="{0C5ABD5C-0568-433F-B817-E05843FB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54"/>
    <w:pPr>
      <w:spacing w:before="6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puxi</dc:creator>
  <cp:keywords/>
  <dc:description/>
  <cp:lastModifiedBy>User</cp:lastModifiedBy>
  <cp:revision>3</cp:revision>
  <dcterms:created xsi:type="dcterms:W3CDTF">2024-09-20T11:42:00Z</dcterms:created>
  <dcterms:modified xsi:type="dcterms:W3CDTF">2024-09-21T08:04:00Z</dcterms:modified>
</cp:coreProperties>
</file>