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4345"/>
      </w:tblGrid>
      <w:tr w:rsidR="009E7D64" w:rsidRPr="00C35160" w14:paraId="05384605" w14:textId="77777777" w:rsidTr="009E7D64">
        <w:tc>
          <w:tcPr>
            <w:tcW w:w="5010" w:type="dxa"/>
            <w:shd w:val="clear" w:color="auto" w:fill="auto"/>
          </w:tcPr>
          <w:p w14:paraId="0E98F220" w14:textId="77777777" w:rsidR="009E7D64" w:rsidRPr="00C35160" w:rsidRDefault="009E7D64" w:rsidP="00774C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14:paraId="1C8D5CBD" w14:textId="77777777" w:rsidR="009E7D64" w:rsidRPr="00C35160" w:rsidRDefault="009E7D64" w:rsidP="00774CB0">
            <w:pPr>
              <w:widowControl w:val="0"/>
              <w:autoSpaceDE w:val="0"/>
              <w:autoSpaceDN w:val="0"/>
              <w:adjustRightInd w:val="0"/>
            </w:pPr>
          </w:p>
          <w:p w14:paraId="762B9174" w14:textId="77777777" w:rsidR="009E7D64" w:rsidRPr="00C35160" w:rsidRDefault="009E7D64" w:rsidP="00774CB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45" w:type="dxa"/>
            <w:shd w:val="clear" w:color="auto" w:fill="auto"/>
            <w:hideMark/>
          </w:tcPr>
          <w:p w14:paraId="00780455" w14:textId="77777777" w:rsidR="009E7D64" w:rsidRPr="00C35160" w:rsidRDefault="009E7D64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14:paraId="174AE7A8" w14:textId="77777777" w:rsidR="009E7D64" w:rsidRPr="00C35160" w:rsidRDefault="009E7D64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2FA5C30B" w14:textId="77777777" w:rsidR="009E7D64" w:rsidRPr="00C35160" w:rsidRDefault="009E7D64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 № 6</w:t>
            </w:r>
          </w:p>
        </w:tc>
      </w:tr>
    </w:tbl>
    <w:p w14:paraId="5AE2CE72" w14:textId="77777777" w:rsidR="009E7D64" w:rsidRPr="00C35160" w:rsidRDefault="009E7D64" w:rsidP="009E7D64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4A16DC71" w14:textId="77777777" w:rsidR="009E7D64" w:rsidRPr="00C35160" w:rsidRDefault="009E7D64" w:rsidP="009E7D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ЗАЧЕТУ</w:t>
      </w:r>
    </w:p>
    <w:p w14:paraId="6A13C84B" w14:textId="77777777" w:rsidR="009E7D64" w:rsidRPr="00C35160" w:rsidRDefault="009E7D64" w:rsidP="009E7D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3F7DF02" w14:textId="3EA341A2" w:rsidR="009E7D64" w:rsidRPr="00C35160" w:rsidRDefault="009E7D64" w:rsidP="009E7D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9E7D64">
        <w:rPr>
          <w:sz w:val="28"/>
          <w:szCs w:val="28"/>
        </w:rPr>
        <w:t>Экономика природопользования</w:t>
      </w:r>
      <w:r w:rsidRPr="00C35160">
        <w:rPr>
          <w:sz w:val="28"/>
          <w:szCs w:val="28"/>
        </w:rPr>
        <w:t>»</w:t>
      </w:r>
    </w:p>
    <w:p w14:paraId="27330993" w14:textId="77777777" w:rsidR="009E7D64" w:rsidRPr="00C35160" w:rsidRDefault="009E7D64" w:rsidP="009E7D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658788" w14:textId="1819BAFF" w:rsidR="00BE762B" w:rsidRDefault="009E7D64" w:rsidP="009E7D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160">
        <w:rPr>
          <w:sz w:val="28"/>
          <w:szCs w:val="28"/>
        </w:rPr>
        <w:t>Специальность: «</w:t>
      </w:r>
      <w:r>
        <w:rPr>
          <w:sz w:val="28"/>
          <w:szCs w:val="28"/>
        </w:rPr>
        <w:t>География</w:t>
      </w:r>
      <w:r w:rsidRPr="00C35160">
        <w:rPr>
          <w:sz w:val="28"/>
          <w:szCs w:val="28"/>
        </w:rPr>
        <w:t>» (</w:t>
      </w:r>
      <w:r>
        <w:rPr>
          <w:sz w:val="28"/>
          <w:szCs w:val="28"/>
        </w:rPr>
        <w:t>4</w:t>
      </w:r>
      <w:r w:rsidRPr="00C35160">
        <w:rPr>
          <w:sz w:val="28"/>
          <w:szCs w:val="28"/>
        </w:rPr>
        <w:t xml:space="preserve"> курс)</w:t>
      </w:r>
      <w:r>
        <w:rPr>
          <w:sz w:val="28"/>
          <w:szCs w:val="28"/>
        </w:rPr>
        <w:t xml:space="preserve"> </w:t>
      </w:r>
    </w:p>
    <w:p w14:paraId="2E2785A1" w14:textId="77777777" w:rsidR="009E7D64" w:rsidRPr="00DF5AAD" w:rsidRDefault="009E7D64" w:rsidP="009E7D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7D628761" w14:textId="417627BC" w:rsidR="00FA00CF" w:rsidRDefault="00FA00C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 xml:space="preserve">Объект, предмет и функции экономики природопользования как науки. </w:t>
      </w:r>
    </w:p>
    <w:p w14:paraId="345E1D32" w14:textId="43613AC9" w:rsidR="00FA00CF" w:rsidRDefault="00FA00C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Методы экономики природопользования.</w:t>
      </w:r>
    </w:p>
    <w:p w14:paraId="0419023F" w14:textId="52C39674" w:rsidR="009D398F" w:rsidRDefault="009D398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Принципы экономики природопользования.</w:t>
      </w:r>
    </w:p>
    <w:p w14:paraId="346FC3B9" w14:textId="61D151A4" w:rsidR="009D398F" w:rsidRDefault="009D398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История становления экономики природопользования. </w:t>
      </w:r>
    </w:p>
    <w:p w14:paraId="21DB291F" w14:textId="51D4F9C7" w:rsidR="00FA00CF" w:rsidRDefault="00FA00C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Первый и второй законы термодинамики.</w:t>
      </w:r>
    </w:p>
    <w:p w14:paraId="727F15BD" w14:textId="5246AE7C" w:rsidR="00FA00CF" w:rsidRDefault="00FA00C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Основное уравнение материального баланса.</w:t>
      </w:r>
    </w:p>
    <w:p w14:paraId="7CA0BDD5" w14:textId="71565869" w:rsidR="00FA00CF" w:rsidRDefault="00FA00C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Понятие и критерии устойчивого развития.</w:t>
      </w:r>
    </w:p>
    <w:p w14:paraId="188A9C86" w14:textId="57884193" w:rsidR="009D398F" w:rsidRDefault="009D398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Стратегия слабой устойчивости.</w:t>
      </w:r>
    </w:p>
    <w:p w14:paraId="437E8C89" w14:textId="21487AB9" w:rsidR="009D398F" w:rsidRDefault="009D398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Стратегия сильной устойчивости.</w:t>
      </w:r>
    </w:p>
    <w:p w14:paraId="4B65C109" w14:textId="3C5AF4E7" w:rsidR="00FA00CF" w:rsidRDefault="00FA00C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FA00CF">
        <w:rPr>
          <w:bCs/>
          <w:spacing w:val="-6"/>
          <w:sz w:val="28"/>
          <w:szCs w:val="28"/>
        </w:rPr>
        <w:t>Основные методы экономической оценки экологических благ и природных ресурсов.</w:t>
      </w:r>
    </w:p>
    <w:p w14:paraId="16E5F7F7" w14:textId="23C97505" w:rsidR="00073ACB" w:rsidRPr="00073ACB" w:rsidRDefault="00073ACB" w:rsidP="00073ACB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073ACB">
        <w:rPr>
          <w:bCs/>
          <w:spacing w:val="-6"/>
          <w:sz w:val="28"/>
          <w:szCs w:val="28"/>
        </w:rPr>
        <w:t>Фронтальная экономика</w:t>
      </w:r>
    </w:p>
    <w:p w14:paraId="0F6688EA" w14:textId="46392618" w:rsidR="00073ACB" w:rsidRPr="00073ACB" w:rsidRDefault="00073ACB" w:rsidP="00073ACB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073ACB">
        <w:rPr>
          <w:bCs/>
          <w:spacing w:val="-6"/>
          <w:sz w:val="28"/>
          <w:szCs w:val="28"/>
        </w:rPr>
        <w:t xml:space="preserve">Модель </w:t>
      </w:r>
      <w:proofErr w:type="spellStart"/>
      <w:r w:rsidRPr="00073ACB">
        <w:rPr>
          <w:bCs/>
          <w:spacing w:val="-6"/>
          <w:sz w:val="28"/>
          <w:szCs w:val="28"/>
        </w:rPr>
        <w:t>экотопии</w:t>
      </w:r>
      <w:proofErr w:type="spellEnd"/>
    </w:p>
    <w:p w14:paraId="6B9F25BD" w14:textId="0ABC6028" w:rsidR="00073ACB" w:rsidRPr="00073ACB" w:rsidRDefault="00073ACB" w:rsidP="00073ACB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073ACB">
        <w:rPr>
          <w:bCs/>
          <w:spacing w:val="-6"/>
          <w:sz w:val="28"/>
          <w:szCs w:val="28"/>
        </w:rPr>
        <w:t>Модель охраны окружающей среды</w:t>
      </w:r>
    </w:p>
    <w:p w14:paraId="5377AE5B" w14:textId="415E9EC9" w:rsidR="00073ACB" w:rsidRPr="00073ACB" w:rsidRDefault="00073ACB" w:rsidP="00073ACB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073ACB">
        <w:rPr>
          <w:bCs/>
          <w:spacing w:val="-6"/>
          <w:sz w:val="28"/>
          <w:szCs w:val="28"/>
        </w:rPr>
        <w:t>Модель умеренного развития экономики</w:t>
      </w:r>
    </w:p>
    <w:p w14:paraId="08720CC6" w14:textId="167B8635" w:rsidR="00073ACB" w:rsidRPr="009004BE" w:rsidRDefault="00073ACB" w:rsidP="00073ACB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bCs/>
          <w:spacing w:val="-6"/>
          <w:sz w:val="28"/>
          <w:szCs w:val="28"/>
        </w:rPr>
      </w:pPr>
      <w:r w:rsidRPr="00073ACB">
        <w:rPr>
          <w:bCs/>
          <w:spacing w:val="-6"/>
          <w:sz w:val="28"/>
          <w:szCs w:val="28"/>
        </w:rPr>
        <w:t xml:space="preserve">Модель </w:t>
      </w:r>
      <w:r w:rsidRPr="009004BE">
        <w:rPr>
          <w:bCs/>
          <w:spacing w:val="-6"/>
          <w:sz w:val="28"/>
          <w:szCs w:val="28"/>
        </w:rPr>
        <w:t>гармоничного развития общества и природы</w:t>
      </w:r>
    </w:p>
    <w:p w14:paraId="7C5621EF" w14:textId="15A3C187" w:rsidR="00FA00CF" w:rsidRPr="009004BE" w:rsidRDefault="00FA00CF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Показатели эффективности природоохранных мероприятий.</w:t>
      </w:r>
    </w:p>
    <w:p w14:paraId="4644115D" w14:textId="2407D00D" w:rsidR="00073ACB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Внешние эффекты в экономике природопользования.</w:t>
      </w:r>
    </w:p>
    <w:p w14:paraId="5AC53D2A" w14:textId="65F66D78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Экономические оценки ущерба.</w:t>
      </w:r>
    </w:p>
    <w:p w14:paraId="39D2830A" w14:textId="10D5DFB3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Нормирование качества окружающей среды.</w:t>
      </w:r>
    </w:p>
    <w:p w14:paraId="77F384EF" w14:textId="19256BD1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Экологические нормативы.</w:t>
      </w:r>
    </w:p>
    <w:p w14:paraId="4BA5F423" w14:textId="3CFC36C5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Экологический налог.</w:t>
      </w:r>
    </w:p>
    <w:p w14:paraId="32CDE5BB" w14:textId="4C11BB1D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Учет ущерба от загрязнения воздушного бассейна.</w:t>
      </w:r>
    </w:p>
    <w:p w14:paraId="5F441BD4" w14:textId="6D2EE070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Экономическая оценка воды и плата за ее использование.</w:t>
      </w:r>
    </w:p>
    <w:p w14:paraId="3A651256" w14:textId="1D0419D9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Экономическое регулирование рационального землепользования.</w:t>
      </w:r>
    </w:p>
    <w:p w14:paraId="4160631D" w14:textId="5BCF4D72" w:rsidR="009004BE" w:rsidRPr="009004BE" w:rsidRDefault="009004BE" w:rsidP="00C600C4">
      <w:pPr>
        <w:pStyle w:val="a3"/>
        <w:numPr>
          <w:ilvl w:val="0"/>
          <w:numId w:val="2"/>
        </w:numPr>
        <w:tabs>
          <w:tab w:val="left" w:pos="1276"/>
        </w:tabs>
        <w:ind w:left="0" w:firstLine="720"/>
        <w:jc w:val="both"/>
        <w:rPr>
          <w:bCs/>
          <w:spacing w:val="-6"/>
          <w:sz w:val="28"/>
          <w:szCs w:val="28"/>
        </w:rPr>
      </w:pPr>
      <w:r w:rsidRPr="009004BE">
        <w:rPr>
          <w:bCs/>
          <w:spacing w:val="-6"/>
          <w:sz w:val="28"/>
          <w:szCs w:val="28"/>
        </w:rPr>
        <w:t>Эколого-экономическое значение лесных и других биологических ресурсов.</w:t>
      </w:r>
    </w:p>
    <w:p w14:paraId="08DCBD9E" w14:textId="2BD485D9" w:rsidR="00C600C4" w:rsidRDefault="00C600C4" w:rsidP="00FA00CF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1BFDA205" w14:textId="77777777" w:rsidR="009E7D64" w:rsidRDefault="009E7D64" w:rsidP="009E7D6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Доцент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r w:rsidRPr="009119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119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Токарчук</w:t>
      </w:r>
      <w:proofErr w:type="spellEnd"/>
    </w:p>
    <w:p w14:paraId="6C3D590E" w14:textId="77777777" w:rsidR="009E7D64" w:rsidRDefault="009E7D64" w:rsidP="009E7D6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88E539E" w14:textId="77777777" w:rsidR="009E7D64" w:rsidRDefault="009E7D64" w:rsidP="009E7D6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35FC461" w14:textId="77777777" w:rsidR="009E7D64" w:rsidRPr="00FA00CF" w:rsidRDefault="009E7D64" w:rsidP="00FA00CF">
      <w:pPr>
        <w:tabs>
          <w:tab w:val="left" w:pos="1276"/>
        </w:tabs>
        <w:jc w:val="both"/>
        <w:rPr>
          <w:bCs/>
          <w:sz w:val="28"/>
          <w:szCs w:val="28"/>
        </w:rPr>
      </w:pPr>
    </w:p>
    <w:sectPr w:rsidR="009E7D64" w:rsidRPr="00FA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D1B"/>
    <w:multiLevelType w:val="hybridMultilevel"/>
    <w:tmpl w:val="3B72D6F0"/>
    <w:lvl w:ilvl="0" w:tplc="40C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0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4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6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FD4661"/>
    <w:multiLevelType w:val="hybridMultilevel"/>
    <w:tmpl w:val="564ACC28"/>
    <w:lvl w:ilvl="0" w:tplc="CE54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2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E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8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C3EF2"/>
    <w:multiLevelType w:val="hybridMultilevel"/>
    <w:tmpl w:val="1A4E7870"/>
    <w:lvl w:ilvl="0" w:tplc="E1D2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A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A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C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4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743FD4"/>
    <w:multiLevelType w:val="hybridMultilevel"/>
    <w:tmpl w:val="E5EE5880"/>
    <w:lvl w:ilvl="0" w:tplc="B1F0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C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B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A54D3F"/>
    <w:multiLevelType w:val="hybridMultilevel"/>
    <w:tmpl w:val="7C48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33445"/>
    <w:multiLevelType w:val="hybridMultilevel"/>
    <w:tmpl w:val="12CEE348"/>
    <w:lvl w:ilvl="0" w:tplc="CC3E0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0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E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0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4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60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5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C21FD"/>
    <w:multiLevelType w:val="hybridMultilevel"/>
    <w:tmpl w:val="3B8CB704"/>
    <w:lvl w:ilvl="0" w:tplc="C7CA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E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A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8833C2"/>
    <w:multiLevelType w:val="hybridMultilevel"/>
    <w:tmpl w:val="1C4C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D4C6D"/>
    <w:multiLevelType w:val="hybridMultilevel"/>
    <w:tmpl w:val="7BF280FA"/>
    <w:lvl w:ilvl="0" w:tplc="5C3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0A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E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89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D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A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E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46F46"/>
    <w:multiLevelType w:val="hybridMultilevel"/>
    <w:tmpl w:val="5E763028"/>
    <w:lvl w:ilvl="0" w:tplc="E6E4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6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6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6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4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E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887232"/>
    <w:multiLevelType w:val="hybridMultilevel"/>
    <w:tmpl w:val="70A63090"/>
    <w:lvl w:ilvl="0" w:tplc="7180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8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2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9E19E3"/>
    <w:multiLevelType w:val="hybridMultilevel"/>
    <w:tmpl w:val="A2BEE796"/>
    <w:lvl w:ilvl="0" w:tplc="1CE4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E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2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0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CB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0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333FAC"/>
    <w:multiLevelType w:val="hybridMultilevel"/>
    <w:tmpl w:val="C6FE7B7E"/>
    <w:lvl w:ilvl="0" w:tplc="323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6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8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8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43795D"/>
    <w:multiLevelType w:val="hybridMultilevel"/>
    <w:tmpl w:val="70AAC66E"/>
    <w:lvl w:ilvl="0" w:tplc="FED6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A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2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8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E5258A"/>
    <w:multiLevelType w:val="hybridMultilevel"/>
    <w:tmpl w:val="B0B8FD18"/>
    <w:lvl w:ilvl="0" w:tplc="05C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E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85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A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6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763E17"/>
    <w:multiLevelType w:val="hybridMultilevel"/>
    <w:tmpl w:val="6DACE982"/>
    <w:lvl w:ilvl="0" w:tplc="C55C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2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E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5"/>
    <w:rsid w:val="00017D18"/>
    <w:rsid w:val="00031E8A"/>
    <w:rsid w:val="00073ACB"/>
    <w:rsid w:val="001008C5"/>
    <w:rsid w:val="00106A09"/>
    <w:rsid w:val="001434F1"/>
    <w:rsid w:val="00157CE9"/>
    <w:rsid w:val="002D05BB"/>
    <w:rsid w:val="0040311F"/>
    <w:rsid w:val="004F0D92"/>
    <w:rsid w:val="005256AF"/>
    <w:rsid w:val="00591691"/>
    <w:rsid w:val="005C4B9B"/>
    <w:rsid w:val="00714D8D"/>
    <w:rsid w:val="00716870"/>
    <w:rsid w:val="00821814"/>
    <w:rsid w:val="00863ADB"/>
    <w:rsid w:val="008B4073"/>
    <w:rsid w:val="008B637D"/>
    <w:rsid w:val="008C6BC5"/>
    <w:rsid w:val="009004BE"/>
    <w:rsid w:val="0099114F"/>
    <w:rsid w:val="009D32D0"/>
    <w:rsid w:val="009D398F"/>
    <w:rsid w:val="009D4A39"/>
    <w:rsid w:val="009E7D64"/>
    <w:rsid w:val="00A0515B"/>
    <w:rsid w:val="00A11B70"/>
    <w:rsid w:val="00B12F8E"/>
    <w:rsid w:val="00BE3D4D"/>
    <w:rsid w:val="00BE762B"/>
    <w:rsid w:val="00C2209B"/>
    <w:rsid w:val="00C444E4"/>
    <w:rsid w:val="00C600C4"/>
    <w:rsid w:val="00C821AB"/>
    <w:rsid w:val="00C93E3C"/>
    <w:rsid w:val="00D2397B"/>
    <w:rsid w:val="00DF5AAD"/>
    <w:rsid w:val="00EE0D72"/>
    <w:rsid w:val="00EF5635"/>
    <w:rsid w:val="00F020B5"/>
    <w:rsid w:val="00F91915"/>
    <w:rsid w:val="00FA00CF"/>
    <w:rsid w:val="00FA584D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EE9"/>
  <w15:chartTrackingRefBased/>
  <w15:docId w15:val="{C53550C5-0A23-4662-A178-9C8A576A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35"/>
    <w:pPr>
      <w:ind w:left="720"/>
      <w:contextualSpacing/>
    </w:pPr>
  </w:style>
  <w:style w:type="paragraph" w:customStyle="1" w:styleId="Default">
    <w:name w:val="Default"/>
    <w:rsid w:val="00B1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73A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8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Токарчук</dc:creator>
  <cp:keywords/>
  <dc:description/>
  <cp:lastModifiedBy>User-121</cp:lastModifiedBy>
  <cp:revision>5</cp:revision>
  <dcterms:created xsi:type="dcterms:W3CDTF">2024-12-12T08:07:00Z</dcterms:created>
  <dcterms:modified xsi:type="dcterms:W3CDTF">2024-12-12T12:59:00Z</dcterms:modified>
</cp:coreProperties>
</file>