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02"/>
        <w:gridCol w:w="4345"/>
      </w:tblGrid>
      <w:tr w:rsidR="004C5F0F" w:rsidRPr="004C5F0F" w14:paraId="10C2225E" w14:textId="77777777" w:rsidTr="004C5F0F">
        <w:tc>
          <w:tcPr>
            <w:tcW w:w="4902" w:type="dxa"/>
            <w:shd w:val="clear" w:color="auto" w:fill="auto"/>
          </w:tcPr>
          <w:p w14:paraId="2F8B12D8" w14:textId="77777777" w:rsidR="004C5F0F" w:rsidRPr="004C5F0F" w:rsidRDefault="004C5F0F" w:rsidP="004C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5F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Учреждение образования </w:t>
            </w:r>
            <w:r w:rsidRPr="004C5F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«Брестский государственный университет имени А.С.Пушкина»</w:t>
            </w:r>
          </w:p>
          <w:p w14:paraId="055EB6EC" w14:textId="77777777" w:rsidR="004C5F0F" w:rsidRPr="004C5F0F" w:rsidRDefault="004C5F0F" w:rsidP="004C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9C3608" w14:textId="77777777" w:rsidR="004C5F0F" w:rsidRPr="004C5F0F" w:rsidRDefault="004C5F0F" w:rsidP="004C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5F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Кафедра городского и регионального развития </w:t>
            </w:r>
          </w:p>
        </w:tc>
        <w:tc>
          <w:tcPr>
            <w:tcW w:w="4345" w:type="dxa"/>
            <w:shd w:val="clear" w:color="auto" w:fill="auto"/>
            <w:hideMark/>
          </w:tcPr>
          <w:p w14:paraId="0CD19086" w14:textId="77777777" w:rsidR="004C5F0F" w:rsidRPr="004C5F0F" w:rsidRDefault="004C5F0F" w:rsidP="004C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5F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УТВЕРЖДЕНО</w:t>
            </w:r>
          </w:p>
          <w:p w14:paraId="5EA22052" w14:textId="77777777" w:rsidR="004C5F0F" w:rsidRPr="004C5F0F" w:rsidRDefault="004C5F0F" w:rsidP="004C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5F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Протокол заседания кафедры </w:t>
            </w:r>
          </w:p>
          <w:p w14:paraId="0CBEDA1C" w14:textId="77777777" w:rsidR="004C5F0F" w:rsidRPr="004C5F0F" w:rsidRDefault="004C5F0F" w:rsidP="004C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5F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26.11.2024 № 6</w:t>
            </w:r>
          </w:p>
        </w:tc>
      </w:tr>
    </w:tbl>
    <w:p w14:paraId="02AD1A7D" w14:textId="77777777" w:rsidR="004C5F0F" w:rsidRPr="004C5F0F" w:rsidRDefault="004C5F0F" w:rsidP="004C5F0F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DDD293" w14:textId="77777777" w:rsidR="004C5F0F" w:rsidRPr="004C5F0F" w:rsidRDefault="004C5F0F" w:rsidP="004C5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F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ВОПРОСЫ К ЭКЗАМЕНУ</w:t>
      </w:r>
    </w:p>
    <w:p w14:paraId="69E42ED7" w14:textId="77777777" w:rsidR="004C5F0F" w:rsidRPr="004C5F0F" w:rsidRDefault="004C5F0F" w:rsidP="004C5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E5CBFD" w14:textId="45A94B2F" w:rsidR="004C5F0F" w:rsidRPr="004C5F0F" w:rsidRDefault="004C5F0F" w:rsidP="004C5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F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курсу: «</w:t>
      </w:r>
      <w:r w:rsidRPr="004C5F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География мирового хозяйства</w:t>
      </w:r>
      <w:r w:rsidRPr="004C5F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17CF999B" w14:textId="77777777" w:rsidR="004C5F0F" w:rsidRPr="004C5F0F" w:rsidRDefault="004C5F0F" w:rsidP="004C5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4489FB" w14:textId="132AC216" w:rsidR="004C5F0F" w:rsidRPr="004C5F0F" w:rsidRDefault="004C5F0F" w:rsidP="004C5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F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Специальность: «Урбанология и сети-менеджмент» 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  <w:t>3</w:t>
      </w:r>
      <w:bookmarkStart w:id="0" w:name="_GoBack"/>
      <w:bookmarkEnd w:id="0"/>
      <w:r w:rsidRPr="004C5F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курс) </w:t>
      </w:r>
    </w:p>
    <w:p w14:paraId="06904AF2" w14:textId="77777777" w:rsidR="0025785C" w:rsidRPr="00EA741F" w:rsidRDefault="0025785C" w:rsidP="002D686C">
      <w:pPr>
        <w:tabs>
          <w:tab w:val="num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459F3A" w14:textId="2AFA26A6" w:rsidR="0025785C" w:rsidRPr="00EA741F" w:rsidRDefault="0025785C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 xml:space="preserve">Объект, предмет и задачи дисциплины «География мирового хозяйства». Понятие «хозяйство» и «мировое хозяйство», их сущность. </w:t>
      </w:r>
    </w:p>
    <w:p w14:paraId="3FD3D4BA" w14:textId="77777777" w:rsidR="0025785C" w:rsidRPr="00EA741F" w:rsidRDefault="0025785C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Основные этапы и современные тенденции в развитии мирового хозяйства.</w:t>
      </w:r>
    </w:p>
    <w:p w14:paraId="63B1D620" w14:textId="77777777" w:rsidR="0025785C" w:rsidRPr="00EA741F" w:rsidRDefault="0025785C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 xml:space="preserve">Понятие «отраслевая структура хозяйства», её сущность. Сущность понятия «территориальная структура хозяйства». Представление о территориальной структуре мирового хозяйства. Структурные сдвиги в мировом хозяйстве под воздействием НТР. </w:t>
      </w:r>
    </w:p>
    <w:p w14:paraId="0946C4DB" w14:textId="77777777" w:rsidR="0025785C" w:rsidRPr="00EA741F" w:rsidRDefault="0025785C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 xml:space="preserve">Понятие «международное географическое разделение труда», его сущность. Факторы и условия МГРТ. Формы и типы МГРТ. </w:t>
      </w:r>
    </w:p>
    <w:p w14:paraId="1070C67A" w14:textId="2C9FCB4B" w:rsidR="0025785C" w:rsidRPr="00EA741F" w:rsidRDefault="0025785C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Типология стран мира по уровню социально-экономического развития.</w:t>
      </w:r>
    </w:p>
    <w:p w14:paraId="0E5EC2C3" w14:textId="0CA77CF0" w:rsidR="0025785C" w:rsidRPr="00EA741F" w:rsidRDefault="0025785C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 xml:space="preserve">Международная интеграция как новый фактор развития и территориальной организации мирового хозяйства. Условия и факторы современных интеграционных процессов. Региональная экономическая интеграция: основные этапы. </w:t>
      </w:r>
    </w:p>
    <w:p w14:paraId="2337E44F" w14:textId="4AEA0215" w:rsidR="0025785C" w:rsidRPr="00EA741F" w:rsidRDefault="0025785C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Ведущие региональные интеграционные группировки и их роль в развитии мирового хозяйства. Перспективы и противоречия современных интеграционных процессов, понятие о глобализации.</w:t>
      </w:r>
    </w:p>
    <w:p w14:paraId="718641F1" w14:textId="77777777" w:rsidR="00EA741F" w:rsidRDefault="005246EF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 xml:space="preserve">Факторы, влияющие на развитие и размещение промышленности. Понятие об отраслевой и территориальной структуре промышленности. Отраслевая структура мировой промышленности, её динамика на современном этапе. </w:t>
      </w:r>
    </w:p>
    <w:p w14:paraId="05D06E4B" w14:textId="62B26980" w:rsidR="005246EF" w:rsidRPr="00EA741F" w:rsidRDefault="005246EF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Дифференциация стран мира по уровню развития промышленности. Промышленные районы мира.</w:t>
      </w:r>
    </w:p>
    <w:p w14:paraId="31CC742D" w14:textId="77777777" w:rsidR="006E1367" w:rsidRPr="006E1367" w:rsidRDefault="005246EF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  <w:tab w:val="num" w:pos="751"/>
        </w:tabs>
        <w:spacing w:line="235" w:lineRule="auto"/>
        <w:ind w:left="0" w:firstLine="709"/>
        <w:jc w:val="both"/>
        <w:rPr>
          <w:spacing w:val="-4"/>
          <w:sz w:val="28"/>
          <w:szCs w:val="28"/>
        </w:rPr>
      </w:pPr>
      <w:r w:rsidRPr="006E1367">
        <w:rPr>
          <w:sz w:val="28"/>
          <w:szCs w:val="28"/>
        </w:rPr>
        <w:t>Горнодобывающая промышленность мира, её отраслевая и территориальная структуры</w:t>
      </w:r>
      <w:r w:rsidR="006E1367" w:rsidRPr="006E1367">
        <w:rPr>
          <w:sz w:val="28"/>
          <w:szCs w:val="28"/>
        </w:rPr>
        <w:t xml:space="preserve">. </w:t>
      </w:r>
    </w:p>
    <w:p w14:paraId="6B443481" w14:textId="6EC5B562" w:rsidR="006E1367" w:rsidRPr="006E1367" w:rsidRDefault="005246EF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  <w:tab w:val="num" w:pos="751"/>
        </w:tabs>
        <w:spacing w:line="235" w:lineRule="auto"/>
        <w:ind w:left="0" w:firstLine="709"/>
        <w:jc w:val="both"/>
        <w:rPr>
          <w:spacing w:val="-4"/>
          <w:sz w:val="28"/>
          <w:szCs w:val="28"/>
        </w:rPr>
      </w:pPr>
      <w:r w:rsidRPr="006E1367">
        <w:rPr>
          <w:sz w:val="28"/>
          <w:szCs w:val="28"/>
        </w:rPr>
        <w:t xml:space="preserve">Значение и структура мировой энергетики, её роль в мировом хозяйстве. </w:t>
      </w:r>
      <w:r w:rsidR="006E1367" w:rsidRPr="006E1367">
        <w:rPr>
          <w:sz w:val="28"/>
          <w:szCs w:val="28"/>
        </w:rPr>
        <w:t>И</w:t>
      </w:r>
      <w:r w:rsidR="006E1367" w:rsidRPr="006E1367">
        <w:rPr>
          <w:spacing w:val="-4"/>
          <w:sz w:val="28"/>
          <w:szCs w:val="28"/>
        </w:rPr>
        <w:t>зменения в структуре мировой энергетики ней на современном этапе.</w:t>
      </w:r>
    </w:p>
    <w:p w14:paraId="057F2B90" w14:textId="6A9E9219" w:rsidR="005246EF" w:rsidRDefault="005246EF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 xml:space="preserve">Географические аспекты развития мировой энергетики. География </w:t>
      </w:r>
      <w:r w:rsidR="006E1367">
        <w:rPr>
          <w:sz w:val="28"/>
          <w:szCs w:val="28"/>
        </w:rPr>
        <w:t>нефтяной, газовой, угольной отраслей</w:t>
      </w:r>
      <w:r w:rsidRPr="00EA741F">
        <w:rPr>
          <w:sz w:val="28"/>
          <w:szCs w:val="28"/>
        </w:rPr>
        <w:t>.</w:t>
      </w:r>
    </w:p>
    <w:p w14:paraId="026D1BF2" w14:textId="41604FF9" w:rsidR="006E1367" w:rsidRPr="006E1367" w:rsidRDefault="006E1367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География мировой электроэнергетики. </w:t>
      </w:r>
      <w:r w:rsidRPr="006E1367">
        <w:rPr>
          <w:spacing w:val="-4"/>
          <w:sz w:val="28"/>
          <w:szCs w:val="28"/>
        </w:rPr>
        <w:t>Альтернативные источники энергии и перспективы их использования.</w:t>
      </w:r>
    </w:p>
    <w:p w14:paraId="56183231" w14:textId="790D78B2" w:rsidR="005246EF" w:rsidRPr="00EA741F" w:rsidRDefault="005246EF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Значение, структура и особенности черной металлургии. Сырьевая база. Факторы развития и размещения. Количественные изменения и географические сдвиги в мировой чёрной металлургии на современном этапе.</w:t>
      </w:r>
    </w:p>
    <w:p w14:paraId="1FFD0AA1" w14:textId="4BE9C835" w:rsidR="005246EF" w:rsidRPr="00EA741F" w:rsidRDefault="005246EF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Значение и роль цветной металлургии в мировом хозяйстве. Структура отрасли.</w:t>
      </w:r>
      <w:r w:rsidR="00EA741F" w:rsidRPr="00EA741F">
        <w:rPr>
          <w:sz w:val="28"/>
          <w:szCs w:val="28"/>
        </w:rPr>
        <w:t xml:space="preserve"> </w:t>
      </w:r>
      <w:r w:rsidRPr="00EA741F">
        <w:rPr>
          <w:sz w:val="28"/>
          <w:szCs w:val="28"/>
        </w:rPr>
        <w:t xml:space="preserve">Факторы развития и размещения отраслей цветной металлургии. Главные районы цветной металлургии мира. </w:t>
      </w:r>
    </w:p>
    <w:p w14:paraId="2350F866" w14:textId="62E46C42" w:rsidR="0025785C" w:rsidRDefault="005246EF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Машиностроение мира. География главных отраслей машиностроительной промышленности</w:t>
      </w:r>
      <w:r w:rsidR="006E1367">
        <w:rPr>
          <w:sz w:val="28"/>
          <w:szCs w:val="28"/>
        </w:rPr>
        <w:t>.</w:t>
      </w:r>
    </w:p>
    <w:p w14:paraId="30D949DB" w14:textId="3AA08D53" w:rsidR="006E1367" w:rsidRPr="006E1367" w:rsidRDefault="006E1367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6E1367">
        <w:rPr>
          <w:spacing w:val="-4"/>
          <w:sz w:val="28"/>
          <w:szCs w:val="28"/>
        </w:rPr>
        <w:t>Характеристика и география станкостроения, судостроения, автомобилестроения, электронной</w:t>
      </w:r>
      <w:r>
        <w:rPr>
          <w:spacing w:val="-4"/>
          <w:sz w:val="28"/>
          <w:szCs w:val="28"/>
        </w:rPr>
        <w:t>,</w:t>
      </w:r>
      <w:r w:rsidRPr="009B5537">
        <w:rPr>
          <w:spacing w:val="-4"/>
          <w:sz w:val="24"/>
          <w:szCs w:val="24"/>
        </w:rPr>
        <w:t xml:space="preserve"> </w:t>
      </w:r>
      <w:r w:rsidRPr="006E1367">
        <w:rPr>
          <w:spacing w:val="-4"/>
          <w:sz w:val="28"/>
          <w:szCs w:val="28"/>
        </w:rPr>
        <w:t>авиаракетно-космической отраслей.</w:t>
      </w:r>
    </w:p>
    <w:p w14:paraId="2698B0AE" w14:textId="3C5A6CF7" w:rsidR="005246EF" w:rsidRDefault="005246EF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География химической промышленности мира</w:t>
      </w:r>
      <w:r w:rsidR="006E1367">
        <w:rPr>
          <w:sz w:val="28"/>
          <w:szCs w:val="28"/>
        </w:rPr>
        <w:t>.</w:t>
      </w:r>
    </w:p>
    <w:p w14:paraId="156790BD" w14:textId="4182AD71" w:rsidR="002D686C" w:rsidRPr="002D686C" w:rsidRDefault="002D686C" w:rsidP="002D686C">
      <w:pPr>
        <w:pStyle w:val="a4"/>
        <w:numPr>
          <w:ilvl w:val="0"/>
          <w:numId w:val="24"/>
        </w:numPr>
        <w:tabs>
          <w:tab w:val="clear" w:pos="1111"/>
          <w:tab w:val="left" w:pos="230"/>
          <w:tab w:val="num" w:pos="709"/>
        </w:tabs>
        <w:spacing w:after="0" w:line="230" w:lineRule="auto"/>
        <w:ind w:left="0" w:firstLine="709"/>
        <w:contextualSpacing/>
        <w:jc w:val="both"/>
        <w:rPr>
          <w:caps/>
          <w:spacing w:val="-6"/>
          <w:sz w:val="28"/>
          <w:szCs w:val="28"/>
        </w:rPr>
      </w:pPr>
      <w:r w:rsidRPr="002D686C">
        <w:rPr>
          <w:spacing w:val="-6"/>
          <w:sz w:val="28"/>
          <w:szCs w:val="28"/>
        </w:rPr>
        <w:t xml:space="preserve">Особенности и динамика отраслевой структуры лёгкой промышленности на современном этапе. Факторы территориальной организации и специализации </w:t>
      </w:r>
      <w:r>
        <w:rPr>
          <w:spacing w:val="-6"/>
          <w:sz w:val="28"/>
          <w:szCs w:val="28"/>
        </w:rPr>
        <w:t>отрасли</w:t>
      </w:r>
      <w:r w:rsidRPr="002D686C">
        <w:rPr>
          <w:spacing w:val="-6"/>
          <w:sz w:val="28"/>
          <w:szCs w:val="28"/>
        </w:rPr>
        <w:t>.</w:t>
      </w:r>
    </w:p>
    <w:p w14:paraId="6EB4052B" w14:textId="77777777" w:rsidR="002D686C" w:rsidRPr="002D686C" w:rsidRDefault="002D686C" w:rsidP="002D686C">
      <w:pPr>
        <w:pStyle w:val="a4"/>
        <w:numPr>
          <w:ilvl w:val="0"/>
          <w:numId w:val="24"/>
        </w:numPr>
        <w:tabs>
          <w:tab w:val="clear" w:pos="1111"/>
          <w:tab w:val="left" w:pos="230"/>
          <w:tab w:val="num" w:pos="709"/>
        </w:tabs>
        <w:spacing w:after="0" w:line="230" w:lineRule="auto"/>
        <w:ind w:left="0" w:firstLine="709"/>
        <w:contextualSpacing/>
        <w:jc w:val="both"/>
        <w:rPr>
          <w:sz w:val="28"/>
          <w:szCs w:val="28"/>
        </w:rPr>
      </w:pPr>
      <w:r w:rsidRPr="002D686C">
        <w:rPr>
          <w:spacing w:val="-6"/>
          <w:sz w:val="28"/>
          <w:szCs w:val="28"/>
        </w:rPr>
        <w:t xml:space="preserve">География ведущих отраслей лёгкой промышленности. Региональные особенности развития лёгкой промышленности. </w:t>
      </w:r>
    </w:p>
    <w:p w14:paraId="036EF6E4" w14:textId="2CF5D9DF" w:rsidR="002D686C" w:rsidRPr="002D686C" w:rsidRDefault="002D686C" w:rsidP="002D686C">
      <w:pPr>
        <w:pStyle w:val="a4"/>
        <w:numPr>
          <w:ilvl w:val="0"/>
          <w:numId w:val="24"/>
        </w:numPr>
        <w:tabs>
          <w:tab w:val="clear" w:pos="1111"/>
          <w:tab w:val="left" w:pos="230"/>
          <w:tab w:val="num" w:pos="709"/>
        </w:tabs>
        <w:spacing w:after="0" w:line="230" w:lineRule="auto"/>
        <w:ind w:left="0" w:firstLine="709"/>
        <w:contextualSpacing/>
        <w:jc w:val="both"/>
        <w:rPr>
          <w:sz w:val="28"/>
          <w:szCs w:val="28"/>
        </w:rPr>
      </w:pPr>
      <w:r w:rsidRPr="002D686C">
        <w:rPr>
          <w:sz w:val="28"/>
          <w:szCs w:val="28"/>
        </w:rPr>
        <w:t>Значение и состав пищевой промышленности. Связь с сельским хозяйством мира. Факторы размещения отраслей.</w:t>
      </w:r>
    </w:p>
    <w:p w14:paraId="3FD5977A" w14:textId="77777777" w:rsidR="002D686C" w:rsidRPr="002D686C" w:rsidRDefault="002D686C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2D686C">
        <w:rPr>
          <w:spacing w:val="-6"/>
          <w:sz w:val="28"/>
          <w:szCs w:val="28"/>
        </w:rPr>
        <w:t>Структура и география пищевой промышленности.</w:t>
      </w:r>
    </w:p>
    <w:p w14:paraId="4D384EAC" w14:textId="45E6BC60" w:rsidR="005246EF" w:rsidRPr="002D686C" w:rsidRDefault="005246EF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2D686C">
        <w:rPr>
          <w:sz w:val="28"/>
          <w:szCs w:val="28"/>
        </w:rPr>
        <w:t>Мировое сельское хозяйство: значение и роль в экономике. Факторы размещения и развития сельского хозяйства. Аграрный строй и аграрные отношения.</w:t>
      </w:r>
    </w:p>
    <w:p w14:paraId="042EED69" w14:textId="77777777" w:rsidR="005246EF" w:rsidRPr="00EA741F" w:rsidRDefault="005246EF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Основные черты отраслевой структуры и географии сельского хозяйства на современном этапе. «Зелёная революция». Биотехнологическая революция.</w:t>
      </w:r>
    </w:p>
    <w:p w14:paraId="7351DD03" w14:textId="7452BA9E" w:rsidR="005246EF" w:rsidRPr="00EA741F" w:rsidRDefault="005246EF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Главные сельскохозяйственные районы мира. Мировая продовольственная проблема и пути её решения.</w:t>
      </w:r>
    </w:p>
    <w:p w14:paraId="7EBC2B03" w14:textId="77777777" w:rsidR="005246EF" w:rsidRPr="00EA741F" w:rsidRDefault="005246EF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Зональная специализация сельского хозяйства мира. Основные центры происхождения культурных растений.</w:t>
      </w:r>
    </w:p>
    <w:p w14:paraId="405F514D" w14:textId="3C08135C" w:rsidR="005246EF" w:rsidRPr="00EA741F" w:rsidRDefault="005246EF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География растениеводства. Значение и особенности</w:t>
      </w:r>
      <w:r w:rsidR="003A6C11" w:rsidRPr="00EA741F">
        <w:rPr>
          <w:sz w:val="28"/>
          <w:szCs w:val="28"/>
        </w:rPr>
        <w:t>, с</w:t>
      </w:r>
      <w:r w:rsidRPr="00EA741F">
        <w:rPr>
          <w:sz w:val="28"/>
          <w:szCs w:val="28"/>
        </w:rPr>
        <w:t>остав и отраслевая структура растениеводства.</w:t>
      </w:r>
      <w:r w:rsidR="003A6C11" w:rsidRPr="00EA741F">
        <w:rPr>
          <w:sz w:val="28"/>
          <w:szCs w:val="28"/>
        </w:rPr>
        <w:t xml:space="preserve"> Важнейшие районы (зоны) растениеводства мира.</w:t>
      </w:r>
    </w:p>
    <w:p w14:paraId="2AB29AAA" w14:textId="55488175" w:rsidR="005246EF" w:rsidRPr="00EA741F" w:rsidRDefault="005246EF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География производства и экспорта важнейших зерновых культур. География выращивания основных технических культур.</w:t>
      </w:r>
    </w:p>
    <w:p w14:paraId="3040737D" w14:textId="635194BC" w:rsidR="003A6C11" w:rsidRPr="00EA741F" w:rsidRDefault="003A6C11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География выращивания тонизирующих культур</w:t>
      </w:r>
      <w:r w:rsidR="002D686C">
        <w:rPr>
          <w:sz w:val="28"/>
          <w:szCs w:val="28"/>
        </w:rPr>
        <w:t>.</w:t>
      </w:r>
    </w:p>
    <w:p w14:paraId="2AC89112" w14:textId="7472D856" w:rsidR="003A6C11" w:rsidRPr="00EA741F" w:rsidRDefault="003A6C11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География животноводства. Значение, экономико-географические особенности, связь с др. отраслями. Отраслевая структура и особенности размещения и развития.</w:t>
      </w:r>
    </w:p>
    <w:p w14:paraId="34837D03" w14:textId="3DF8D83F" w:rsidR="005246EF" w:rsidRPr="00EA741F" w:rsidRDefault="003A6C11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Факторы размещения и развития основных отраслей животноводства. Важнейшие районы животноводства. Мировая торговля продукцией животноводства.</w:t>
      </w:r>
    </w:p>
    <w:p w14:paraId="0B4EF56E" w14:textId="77777777" w:rsidR="003A6C11" w:rsidRPr="00EA741F" w:rsidRDefault="003A6C11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География выращивания крупного рогатого скота. Основные направления и районы специализации.</w:t>
      </w:r>
    </w:p>
    <w:p w14:paraId="6F2A27E4" w14:textId="40B90BFC" w:rsidR="003A6C11" w:rsidRPr="00EA741F" w:rsidRDefault="003A6C11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lastRenderedPageBreak/>
        <w:t>Свиноводство: география и факторы размещения. Основные направления и районы специализации.</w:t>
      </w:r>
    </w:p>
    <w:p w14:paraId="628F6371" w14:textId="1B2540F3" w:rsidR="003A6C11" w:rsidRPr="00EA741F" w:rsidRDefault="003A6C11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Географические аспекты лесного хозяйства мира. Лесистость Земного шара, регионов. Воспроизводство лесного фонда планеты.</w:t>
      </w:r>
    </w:p>
    <w:p w14:paraId="38041874" w14:textId="18576031" w:rsidR="003A6C11" w:rsidRPr="00EA741F" w:rsidRDefault="003A6C11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Место и значение, отраслевая структура лесопромышленного комплекса в мировом хозяйстве. Географическая структура основных видов продукции ЛПК.</w:t>
      </w:r>
    </w:p>
    <w:p w14:paraId="5D395066" w14:textId="6DDFE003" w:rsidR="0025785C" w:rsidRPr="00EA741F" w:rsidRDefault="003A6C11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Понятие о мировой и региональных транспортно-коммуникационных системах. Основные параметры мировой транспортной системы. Внутриотраслевые сдвиги и тенденции. НТР и мировые ТКС. Региональные различия.</w:t>
      </w:r>
    </w:p>
    <w:p w14:paraId="5360CE6A" w14:textId="3DF87474" w:rsidR="0025785C" w:rsidRPr="00EA741F" w:rsidRDefault="003A6C11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География железнодорожного транспорта.</w:t>
      </w:r>
    </w:p>
    <w:p w14:paraId="651206D2" w14:textId="77777777" w:rsidR="003A6C11" w:rsidRPr="00EA741F" w:rsidRDefault="003A6C11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География автомобильного транспорта.</w:t>
      </w:r>
    </w:p>
    <w:p w14:paraId="783229A0" w14:textId="77777777" w:rsidR="003A6C11" w:rsidRPr="00EA741F" w:rsidRDefault="003A6C11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География трубопроводного транспорта.</w:t>
      </w:r>
    </w:p>
    <w:p w14:paraId="3EDBDED4" w14:textId="4ECE3195" w:rsidR="003A6C11" w:rsidRPr="00EA741F" w:rsidRDefault="003A6C11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Главные водные виды транспорта, их значение. Морской транспорт, его география.  Внутренний водный транспорт, его география.</w:t>
      </w:r>
    </w:p>
    <w:p w14:paraId="576E3CA3" w14:textId="76B60957" w:rsidR="003A6C11" w:rsidRPr="00EA741F" w:rsidRDefault="003A6C11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Географическое распределение авиаперевозок. География важнейших международных авиалиний. Крупнейшие аэропорты мира.</w:t>
      </w:r>
    </w:p>
    <w:p w14:paraId="1D86FB31" w14:textId="77777777" w:rsidR="003A6C11" w:rsidRPr="00EA741F" w:rsidRDefault="003A6C11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Контейнеризация мировой транспортной системы и формирование транспортных коридоров, как новая тенденция в развитии ТКС</w:t>
      </w:r>
    </w:p>
    <w:p w14:paraId="27978119" w14:textId="0E98A364" w:rsidR="0025785C" w:rsidRPr="00EA741F" w:rsidRDefault="003A6C11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Связь, географические особенности развития и размещения</w:t>
      </w:r>
      <w:r w:rsidR="002D686C">
        <w:rPr>
          <w:sz w:val="28"/>
          <w:szCs w:val="28"/>
        </w:rPr>
        <w:t>.</w:t>
      </w:r>
    </w:p>
    <w:p w14:paraId="568DDA09" w14:textId="77777777" w:rsidR="002D686C" w:rsidRDefault="003A6C11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Мировая торговля – как форма внешних экономических отношений.</w:t>
      </w:r>
      <w:r w:rsidR="00EA741F" w:rsidRPr="00EA741F">
        <w:rPr>
          <w:sz w:val="28"/>
          <w:szCs w:val="28"/>
        </w:rPr>
        <w:t xml:space="preserve"> </w:t>
      </w:r>
      <w:r w:rsidRPr="00EA741F">
        <w:rPr>
          <w:sz w:val="28"/>
          <w:szCs w:val="28"/>
        </w:rPr>
        <w:t>Динамика и структура мировой торговли на современном этапе.</w:t>
      </w:r>
      <w:r w:rsidR="00EA741F" w:rsidRPr="00EA741F">
        <w:rPr>
          <w:sz w:val="28"/>
          <w:szCs w:val="28"/>
        </w:rPr>
        <w:t xml:space="preserve"> </w:t>
      </w:r>
    </w:p>
    <w:p w14:paraId="1B02D089" w14:textId="10C0FBF0" w:rsidR="003A6C11" w:rsidRPr="00EA741F" w:rsidRDefault="003A6C11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Географическое распределение мировой торговли.</w:t>
      </w:r>
      <w:r w:rsidR="00EA741F" w:rsidRPr="00EA741F">
        <w:rPr>
          <w:sz w:val="28"/>
          <w:szCs w:val="28"/>
        </w:rPr>
        <w:t xml:space="preserve"> </w:t>
      </w:r>
      <w:r w:rsidRPr="00EA741F">
        <w:rPr>
          <w:sz w:val="28"/>
          <w:szCs w:val="28"/>
        </w:rPr>
        <w:t>Регулирование международной торговли.</w:t>
      </w:r>
    </w:p>
    <w:p w14:paraId="6BB2D294" w14:textId="3722013B" w:rsidR="00EA741F" w:rsidRDefault="00EA741F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Мировой рынок услуг, географические аспекты развития.  Структура мирового рынка услуг. Роль отдельных регионов и стран в мировой торговле услугами.</w:t>
      </w:r>
    </w:p>
    <w:p w14:paraId="30129DEC" w14:textId="77777777" w:rsidR="002D686C" w:rsidRPr="002D686C" w:rsidRDefault="002D686C" w:rsidP="002D686C">
      <w:pPr>
        <w:pStyle w:val="a3"/>
        <w:widowControl/>
        <w:numPr>
          <w:ilvl w:val="0"/>
          <w:numId w:val="24"/>
        </w:numPr>
        <w:tabs>
          <w:tab w:val="clear" w:pos="1111"/>
          <w:tab w:val="left" w:pos="230"/>
          <w:tab w:val="left" w:pos="285"/>
        </w:tabs>
        <w:autoSpaceDE/>
        <w:autoSpaceDN/>
        <w:adjustRightInd/>
        <w:ind w:left="0" w:firstLine="751"/>
        <w:jc w:val="both"/>
        <w:rPr>
          <w:spacing w:val="-4"/>
          <w:sz w:val="28"/>
          <w:szCs w:val="28"/>
        </w:rPr>
      </w:pPr>
      <w:r w:rsidRPr="002D686C">
        <w:rPr>
          <w:spacing w:val="-4"/>
          <w:sz w:val="28"/>
          <w:szCs w:val="28"/>
        </w:rPr>
        <w:t xml:space="preserve">Структура мирового финансового рынка. География мирового движения капитала. Вывоз капитала и его формы. Мировых финансовые центры. </w:t>
      </w:r>
    </w:p>
    <w:p w14:paraId="28AF6347" w14:textId="1861F774" w:rsidR="00EA741F" w:rsidRDefault="00EA741F" w:rsidP="002D686C">
      <w:pPr>
        <w:pStyle w:val="a3"/>
        <w:numPr>
          <w:ilvl w:val="0"/>
          <w:numId w:val="24"/>
        </w:numPr>
        <w:tabs>
          <w:tab w:val="clear" w:pos="1111"/>
          <w:tab w:val="num" w:pos="709"/>
        </w:tabs>
        <w:ind w:left="0" w:firstLine="709"/>
        <w:jc w:val="both"/>
        <w:rPr>
          <w:sz w:val="28"/>
          <w:szCs w:val="28"/>
        </w:rPr>
      </w:pPr>
      <w:r w:rsidRPr="00EA741F">
        <w:rPr>
          <w:sz w:val="28"/>
          <w:szCs w:val="28"/>
        </w:rPr>
        <w:t>География научной деятельности. Факторы территориальной организации науки. Формы территориальной организации науки. Технопарки и технополисы.</w:t>
      </w:r>
    </w:p>
    <w:p w14:paraId="34E847F2" w14:textId="77777777" w:rsidR="004C5F0F" w:rsidRDefault="004C5F0F" w:rsidP="004C5F0F">
      <w:pPr>
        <w:tabs>
          <w:tab w:val="num" w:pos="709"/>
        </w:tabs>
        <w:jc w:val="both"/>
        <w:rPr>
          <w:sz w:val="28"/>
          <w:szCs w:val="28"/>
        </w:rPr>
      </w:pPr>
    </w:p>
    <w:p w14:paraId="6E02A8A0" w14:textId="77777777" w:rsidR="004C5F0F" w:rsidRPr="004C5F0F" w:rsidRDefault="004C5F0F" w:rsidP="004C5F0F">
      <w:p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F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Доцент</w:t>
      </w:r>
      <w:r w:rsidRPr="004C5F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C5F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C5F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C5F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C5F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C5F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C5F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C5F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C5F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С.В.Артёменко </w:t>
      </w:r>
    </w:p>
    <w:p w14:paraId="770BE2DB" w14:textId="77777777" w:rsidR="004C5F0F" w:rsidRPr="004C5F0F" w:rsidRDefault="004C5F0F" w:rsidP="004C5F0F">
      <w:p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0AD895" w14:textId="77777777" w:rsidR="004C5F0F" w:rsidRPr="004C5F0F" w:rsidRDefault="004C5F0F" w:rsidP="004C5F0F">
      <w:p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5F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Зав. кафедрой </w:t>
      </w:r>
      <w:r w:rsidRPr="004C5F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C5F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C5F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C5F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C5F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C5F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C5F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О.И.Грядунова</w:t>
      </w:r>
    </w:p>
    <w:p w14:paraId="6660311E" w14:textId="77777777" w:rsidR="004C5F0F" w:rsidRPr="004C5F0F" w:rsidRDefault="004C5F0F" w:rsidP="004C5F0F">
      <w:pPr>
        <w:tabs>
          <w:tab w:val="num" w:pos="709"/>
        </w:tabs>
        <w:jc w:val="both"/>
        <w:rPr>
          <w:sz w:val="28"/>
          <w:szCs w:val="28"/>
        </w:rPr>
      </w:pPr>
    </w:p>
    <w:sectPr w:rsidR="004C5F0F" w:rsidRPr="004C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1A33"/>
    <w:multiLevelType w:val="hybridMultilevel"/>
    <w:tmpl w:val="9F6EB01E"/>
    <w:lvl w:ilvl="0" w:tplc="FFFFFFFF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A00F5"/>
    <w:multiLevelType w:val="hybridMultilevel"/>
    <w:tmpl w:val="2FB47AB4"/>
    <w:lvl w:ilvl="0" w:tplc="DA64DD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2C713C"/>
    <w:multiLevelType w:val="hybridMultilevel"/>
    <w:tmpl w:val="CFDA7AA6"/>
    <w:lvl w:ilvl="0" w:tplc="92E605B2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3">
    <w:nsid w:val="0EE8133C"/>
    <w:multiLevelType w:val="singleLevel"/>
    <w:tmpl w:val="0DF84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>
    <w:nsid w:val="1CC5646D"/>
    <w:multiLevelType w:val="hybridMultilevel"/>
    <w:tmpl w:val="D114A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87AC9"/>
    <w:multiLevelType w:val="hybridMultilevel"/>
    <w:tmpl w:val="7CAC4F06"/>
    <w:lvl w:ilvl="0" w:tplc="FAFE8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99023A"/>
    <w:multiLevelType w:val="hybridMultilevel"/>
    <w:tmpl w:val="3F087168"/>
    <w:lvl w:ilvl="0" w:tplc="8EFE0F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41291"/>
    <w:multiLevelType w:val="hybridMultilevel"/>
    <w:tmpl w:val="27AE94AA"/>
    <w:lvl w:ilvl="0" w:tplc="A58450CC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B4923"/>
    <w:multiLevelType w:val="hybridMultilevel"/>
    <w:tmpl w:val="F45E6988"/>
    <w:lvl w:ilvl="0" w:tplc="C06212EC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22"/>
        </w:tabs>
        <w:ind w:left="112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9">
    <w:nsid w:val="3DB92340"/>
    <w:multiLevelType w:val="hybridMultilevel"/>
    <w:tmpl w:val="3C5E5F5C"/>
    <w:lvl w:ilvl="0" w:tplc="FFFFFFFF">
      <w:start w:val="1"/>
      <w:numFmt w:val="decimal"/>
      <w:lvlText w:val="%1."/>
      <w:lvlJc w:val="left"/>
      <w:pPr>
        <w:tabs>
          <w:tab w:val="num" w:pos="1111"/>
        </w:tabs>
        <w:ind w:left="1111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003736A"/>
    <w:multiLevelType w:val="hybridMultilevel"/>
    <w:tmpl w:val="4A5C266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03867"/>
    <w:multiLevelType w:val="hybridMultilevel"/>
    <w:tmpl w:val="AD5C4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C8420B"/>
    <w:multiLevelType w:val="hybridMultilevel"/>
    <w:tmpl w:val="F768DDD6"/>
    <w:lvl w:ilvl="0" w:tplc="F774E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D12B06"/>
    <w:multiLevelType w:val="hybridMultilevel"/>
    <w:tmpl w:val="CFDA7AA6"/>
    <w:lvl w:ilvl="0" w:tplc="FFFFFFFF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14">
    <w:nsid w:val="4B110076"/>
    <w:multiLevelType w:val="hybridMultilevel"/>
    <w:tmpl w:val="9CCE0DC4"/>
    <w:lvl w:ilvl="0" w:tplc="FFFFFFFF">
      <w:start w:val="1"/>
      <w:numFmt w:val="decimal"/>
      <w:lvlText w:val="%1."/>
      <w:lvlJc w:val="left"/>
      <w:pPr>
        <w:tabs>
          <w:tab w:val="num" w:pos="1111"/>
        </w:tabs>
        <w:ind w:left="11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01852"/>
    <w:multiLevelType w:val="hybridMultilevel"/>
    <w:tmpl w:val="BB505EC6"/>
    <w:lvl w:ilvl="0" w:tplc="31EA32B8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6">
    <w:nsid w:val="66CB5063"/>
    <w:multiLevelType w:val="hybridMultilevel"/>
    <w:tmpl w:val="2028101E"/>
    <w:lvl w:ilvl="0" w:tplc="994ED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28253D"/>
    <w:multiLevelType w:val="hybridMultilevel"/>
    <w:tmpl w:val="7512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67E4A"/>
    <w:multiLevelType w:val="hybridMultilevel"/>
    <w:tmpl w:val="E482E6C8"/>
    <w:lvl w:ilvl="0" w:tplc="44641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62215"/>
    <w:multiLevelType w:val="hybridMultilevel"/>
    <w:tmpl w:val="6F440A1C"/>
    <w:lvl w:ilvl="0" w:tplc="11E6FC0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0F548D"/>
    <w:multiLevelType w:val="hybridMultilevel"/>
    <w:tmpl w:val="CBB433E2"/>
    <w:lvl w:ilvl="0" w:tplc="D0001390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21">
    <w:nsid w:val="725E4DC7"/>
    <w:multiLevelType w:val="multilevel"/>
    <w:tmpl w:val="C0981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C360233"/>
    <w:multiLevelType w:val="hybridMultilevel"/>
    <w:tmpl w:val="2ACA0664"/>
    <w:lvl w:ilvl="0" w:tplc="FFFFFFFF">
      <w:start w:val="1"/>
      <w:numFmt w:val="decimal"/>
      <w:lvlText w:val="%1."/>
      <w:lvlJc w:val="left"/>
      <w:pPr>
        <w:tabs>
          <w:tab w:val="num" w:pos="1111"/>
        </w:tabs>
        <w:ind w:left="11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D7D788B"/>
    <w:multiLevelType w:val="hybridMultilevel"/>
    <w:tmpl w:val="44968CC8"/>
    <w:lvl w:ilvl="0" w:tplc="F5CC44FE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24">
    <w:nsid w:val="7ECA6C33"/>
    <w:multiLevelType w:val="hybridMultilevel"/>
    <w:tmpl w:val="7B502842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4"/>
  </w:num>
  <w:num w:numId="4">
    <w:abstractNumId w:val="1"/>
  </w:num>
  <w:num w:numId="5">
    <w:abstractNumId w:val="5"/>
  </w:num>
  <w:num w:numId="6">
    <w:abstractNumId w:val="19"/>
  </w:num>
  <w:num w:numId="7">
    <w:abstractNumId w:val="12"/>
  </w:num>
  <w:num w:numId="8">
    <w:abstractNumId w:val="7"/>
  </w:num>
  <w:num w:numId="9">
    <w:abstractNumId w:val="3"/>
  </w:num>
  <w:num w:numId="10">
    <w:abstractNumId w:val="8"/>
  </w:num>
  <w:num w:numId="11">
    <w:abstractNumId w:val="11"/>
  </w:num>
  <w:num w:numId="12">
    <w:abstractNumId w:val="6"/>
  </w:num>
  <w:num w:numId="13">
    <w:abstractNumId w:val="17"/>
  </w:num>
  <w:num w:numId="14">
    <w:abstractNumId w:val="20"/>
  </w:num>
  <w:num w:numId="15">
    <w:abstractNumId w:val="2"/>
  </w:num>
  <w:num w:numId="16">
    <w:abstractNumId w:val="13"/>
  </w:num>
  <w:num w:numId="17">
    <w:abstractNumId w:val="16"/>
  </w:num>
  <w:num w:numId="18">
    <w:abstractNumId w:val="21"/>
  </w:num>
  <w:num w:numId="19">
    <w:abstractNumId w:val="0"/>
  </w:num>
  <w:num w:numId="20">
    <w:abstractNumId w:val="22"/>
  </w:num>
  <w:num w:numId="21">
    <w:abstractNumId w:val="10"/>
  </w:num>
  <w:num w:numId="22">
    <w:abstractNumId w:val="23"/>
  </w:num>
  <w:num w:numId="23">
    <w:abstractNumId w:val="9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5C"/>
    <w:rsid w:val="0025785C"/>
    <w:rsid w:val="002D686C"/>
    <w:rsid w:val="003A6C11"/>
    <w:rsid w:val="00466622"/>
    <w:rsid w:val="004C3661"/>
    <w:rsid w:val="004C5F0F"/>
    <w:rsid w:val="005246EF"/>
    <w:rsid w:val="00606D97"/>
    <w:rsid w:val="006639E6"/>
    <w:rsid w:val="006E1367"/>
    <w:rsid w:val="009D7D57"/>
    <w:rsid w:val="00A70F65"/>
    <w:rsid w:val="00C719DF"/>
    <w:rsid w:val="00EA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B88F"/>
  <w15:chartTrackingRefBased/>
  <w15:docId w15:val="{2F12D2B4-F93A-4F32-B96A-B0C3724E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78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4">
    <w:name w:val="Body Text"/>
    <w:basedOn w:val="a"/>
    <w:link w:val="a5"/>
    <w:unhideWhenUsed/>
    <w:rsid w:val="002D686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5">
    <w:name w:val="Основной текст Знак"/>
    <w:basedOn w:val="a0"/>
    <w:link w:val="a4"/>
    <w:rsid w:val="002D686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User-121</cp:lastModifiedBy>
  <cp:revision>4</cp:revision>
  <dcterms:created xsi:type="dcterms:W3CDTF">2023-11-02T14:08:00Z</dcterms:created>
  <dcterms:modified xsi:type="dcterms:W3CDTF">2024-12-05T08:04:00Z</dcterms:modified>
</cp:coreProperties>
</file>