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CD707B" w:rsidRPr="00C35160" w:rsidTr="00CD707B">
        <w:tc>
          <w:tcPr>
            <w:tcW w:w="4965" w:type="dxa"/>
            <w:shd w:val="clear" w:color="auto" w:fill="auto"/>
          </w:tcPr>
          <w:p w:rsidR="00CD707B" w:rsidRPr="00C35160" w:rsidRDefault="00CD707B" w:rsidP="00CD707B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35160">
              <w:rPr>
                <w:rFonts w:eastAsia="Times New Roman" w:cs="Times New Roman"/>
                <w:szCs w:val="28"/>
                <w:lang w:eastAsia="ru-RU"/>
              </w:rPr>
              <w:t xml:space="preserve">Учреждение образования </w:t>
            </w:r>
            <w:r w:rsidRPr="00C35160">
              <w:rPr>
                <w:rFonts w:eastAsia="Times New Roman" w:cs="Times New Roman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rFonts w:eastAsia="Times New Roman" w:cs="Times New Roman"/>
                <w:szCs w:val="28"/>
                <w:lang w:eastAsia="ru-RU"/>
              </w:rPr>
              <w:t>А.С.Пушкина</w:t>
            </w:r>
            <w:proofErr w:type="spellEnd"/>
            <w:r w:rsidRPr="00C35160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CD707B" w:rsidRPr="00C35160" w:rsidRDefault="00CD707B" w:rsidP="00CD707B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707B" w:rsidRPr="00C35160" w:rsidRDefault="00CD707B" w:rsidP="00CD707B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 w:cs="Times New Roman"/>
                <w:szCs w:val="28"/>
                <w:lang w:eastAsia="ru-RU"/>
              </w:rPr>
            </w:pPr>
            <w:r w:rsidRPr="00C35160">
              <w:rPr>
                <w:rFonts w:eastAsia="Times New Roman" w:cs="Times New Roman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CD707B" w:rsidRPr="00C35160" w:rsidRDefault="00CD707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r w:rsidRPr="00C35160">
              <w:rPr>
                <w:rFonts w:eastAsia="Times New Roman" w:cs="Times New Roman"/>
                <w:szCs w:val="28"/>
                <w:lang w:eastAsia="ru-RU"/>
              </w:rPr>
              <w:t>УТВЕРЖДЕНО</w:t>
            </w:r>
          </w:p>
          <w:p w:rsidR="00CD707B" w:rsidRPr="00C35160" w:rsidRDefault="00CD707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r w:rsidRPr="00C35160">
              <w:rPr>
                <w:rFonts w:eastAsia="Times New Roman" w:cs="Times New Roman"/>
                <w:szCs w:val="28"/>
                <w:lang w:eastAsia="ru-RU"/>
              </w:rPr>
              <w:t xml:space="preserve">Протокол заседания кафедры </w:t>
            </w:r>
          </w:p>
          <w:p w:rsidR="00CD707B" w:rsidRPr="00C35160" w:rsidRDefault="00CD707B" w:rsidP="00CD707B">
            <w:pPr>
              <w:widowControl w:val="0"/>
              <w:autoSpaceDE w:val="0"/>
              <w:autoSpaceDN w:val="0"/>
              <w:adjustRightInd w:val="0"/>
              <w:ind w:left="284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от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C35160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11.2024 № 6</w:t>
            </w:r>
          </w:p>
        </w:tc>
      </w:tr>
    </w:tbl>
    <w:p w:rsidR="00CD707B" w:rsidRPr="00C35160" w:rsidRDefault="00CD707B" w:rsidP="00CD707B">
      <w:pPr>
        <w:widowControl w:val="0"/>
        <w:autoSpaceDE w:val="0"/>
        <w:autoSpaceDN w:val="0"/>
        <w:adjustRightInd w:val="0"/>
        <w:ind w:left="284"/>
        <w:rPr>
          <w:rFonts w:eastAsia="Times New Roman" w:cs="Times New Roman"/>
          <w:szCs w:val="28"/>
          <w:lang w:eastAsia="ru-RU"/>
        </w:rPr>
      </w:pPr>
    </w:p>
    <w:p w:rsidR="00CD707B" w:rsidRPr="00C35160" w:rsidRDefault="00CD707B" w:rsidP="00CD707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35160">
        <w:rPr>
          <w:rFonts w:eastAsia="Times New Roman" w:cs="Times New Roman"/>
          <w:szCs w:val="28"/>
          <w:lang w:eastAsia="ru-RU"/>
        </w:rPr>
        <w:t>ВОПРОСЫ К ЭКЗАМЕНУ</w:t>
      </w:r>
    </w:p>
    <w:p w:rsidR="00CD707B" w:rsidRPr="00C35160" w:rsidRDefault="00CD707B" w:rsidP="00CD707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D707B" w:rsidRPr="00C35160" w:rsidRDefault="00CD707B" w:rsidP="00CD707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C35160">
        <w:rPr>
          <w:rFonts w:eastAsia="Times New Roman" w:cs="Times New Roman"/>
          <w:szCs w:val="28"/>
          <w:lang w:eastAsia="ru-RU"/>
        </w:rPr>
        <w:t>По курсу: «</w:t>
      </w:r>
      <w:r w:rsidRPr="002B25D6">
        <w:rPr>
          <w:rFonts w:eastAsia="Times New Roman" w:cs="Times New Roman"/>
          <w:szCs w:val="28"/>
          <w:lang w:eastAsia="ru-RU"/>
        </w:rPr>
        <w:t>Информационные технологии в туристической индустрии</w:t>
      </w:r>
      <w:r w:rsidRPr="00C35160">
        <w:rPr>
          <w:rFonts w:eastAsia="Times New Roman" w:cs="Times New Roman"/>
          <w:szCs w:val="28"/>
          <w:lang w:eastAsia="ru-RU"/>
        </w:rPr>
        <w:t>»</w:t>
      </w:r>
    </w:p>
    <w:p w:rsidR="00CD707B" w:rsidRPr="00C35160" w:rsidRDefault="00CD707B" w:rsidP="00CD707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3614C" w:rsidRPr="00A037C3" w:rsidRDefault="00CD707B" w:rsidP="00CD707B">
      <w:pPr>
        <w:rPr>
          <w:b/>
          <w:sz w:val="32"/>
          <w:szCs w:val="32"/>
        </w:rPr>
      </w:pPr>
      <w:r w:rsidRPr="00C35160">
        <w:rPr>
          <w:rFonts w:eastAsia="Times New Roman" w:cs="Times New Roman"/>
          <w:szCs w:val="28"/>
          <w:lang w:eastAsia="ru-RU"/>
        </w:rPr>
        <w:t>Специальность: «Туризм и гостеприимство» (</w:t>
      </w:r>
      <w:r>
        <w:rPr>
          <w:rFonts w:eastAsia="Times New Roman" w:cs="Times New Roman"/>
          <w:szCs w:val="28"/>
          <w:lang w:eastAsia="ru-RU"/>
        </w:rPr>
        <w:t>3</w:t>
      </w:r>
      <w:r w:rsidRPr="00C35160">
        <w:rPr>
          <w:rFonts w:eastAsia="Times New Roman" w:cs="Times New Roman"/>
          <w:szCs w:val="28"/>
          <w:lang w:eastAsia="ru-RU"/>
        </w:rPr>
        <w:t xml:space="preserve"> курс)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3614C" w:rsidRPr="00A037C3" w:rsidRDefault="0023614C" w:rsidP="0023614C">
      <w:pPr>
        <w:rPr>
          <w:sz w:val="32"/>
          <w:szCs w:val="32"/>
        </w:rPr>
      </w:pPr>
    </w:p>
    <w:p w:rsidR="00EC6E27" w:rsidRPr="00A037C3" w:rsidRDefault="003E2BBD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 xml:space="preserve">1. Выбор сервиса хостинга в Беларуси. Работа в личном кабинете сервиса хостинга. Оплата услуг (пополнение баланса). </w:t>
      </w:r>
    </w:p>
    <w:p w:rsidR="00EC6E27" w:rsidRPr="00A037C3" w:rsidRDefault="00EC6E27" w:rsidP="00A037C3">
      <w:pPr>
        <w:ind w:firstLine="709"/>
        <w:contextualSpacing/>
        <w:jc w:val="both"/>
        <w:rPr>
          <w:rFonts w:cs="Times New Roman"/>
          <w:spacing w:val="-6"/>
          <w:szCs w:val="28"/>
        </w:rPr>
      </w:pPr>
      <w:r w:rsidRPr="00A037C3">
        <w:rPr>
          <w:rFonts w:cs="Times New Roman"/>
          <w:spacing w:val="-6"/>
          <w:szCs w:val="28"/>
        </w:rPr>
        <w:t xml:space="preserve">2. </w:t>
      </w:r>
      <w:r w:rsidR="003E2BBD" w:rsidRPr="00A037C3">
        <w:rPr>
          <w:rFonts w:cs="Times New Roman"/>
          <w:spacing w:val="-6"/>
          <w:szCs w:val="28"/>
        </w:rPr>
        <w:t>Выбор тарифного плана и заказ хостинга (</w:t>
      </w:r>
      <w:proofErr w:type="spellStart"/>
      <w:r w:rsidR="003E2BBD" w:rsidRPr="00A037C3">
        <w:rPr>
          <w:rFonts w:cs="Times New Roman"/>
          <w:spacing w:val="-6"/>
          <w:szCs w:val="28"/>
        </w:rPr>
        <w:t>Linux</w:t>
      </w:r>
      <w:proofErr w:type="spellEnd"/>
      <w:r w:rsidR="003E2BBD" w:rsidRPr="00A037C3">
        <w:rPr>
          <w:rFonts w:cs="Times New Roman"/>
          <w:spacing w:val="-6"/>
          <w:szCs w:val="28"/>
        </w:rPr>
        <w:t xml:space="preserve">, </w:t>
      </w:r>
      <w:proofErr w:type="spellStart"/>
      <w:r w:rsidR="003E2BBD" w:rsidRPr="00A037C3">
        <w:rPr>
          <w:rFonts w:cs="Times New Roman"/>
          <w:spacing w:val="-6"/>
          <w:szCs w:val="28"/>
        </w:rPr>
        <w:t>Bitrix</w:t>
      </w:r>
      <w:proofErr w:type="spellEnd"/>
      <w:r w:rsidR="003E2BBD" w:rsidRPr="00A037C3">
        <w:rPr>
          <w:rFonts w:cs="Times New Roman"/>
          <w:spacing w:val="-6"/>
          <w:szCs w:val="28"/>
        </w:rPr>
        <w:t xml:space="preserve">, </w:t>
      </w:r>
      <w:proofErr w:type="spellStart"/>
      <w:r w:rsidR="003E2BBD" w:rsidRPr="00A037C3">
        <w:rPr>
          <w:rFonts w:cs="Times New Roman"/>
          <w:spacing w:val="-6"/>
          <w:szCs w:val="28"/>
        </w:rPr>
        <w:t>Dedicated</w:t>
      </w:r>
      <w:proofErr w:type="spellEnd"/>
      <w:r w:rsidR="003E2BBD" w:rsidRPr="00A037C3">
        <w:rPr>
          <w:rFonts w:cs="Times New Roman"/>
          <w:spacing w:val="-6"/>
          <w:szCs w:val="28"/>
        </w:rPr>
        <w:t xml:space="preserve">, VDS). </w:t>
      </w:r>
    </w:p>
    <w:p w:rsidR="00EC6E27" w:rsidRPr="00A037C3" w:rsidRDefault="00EC6E27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 xml:space="preserve">3. </w:t>
      </w:r>
      <w:r w:rsidR="003E2BBD" w:rsidRPr="00A037C3">
        <w:rPr>
          <w:rFonts w:cs="Times New Roman"/>
          <w:szCs w:val="28"/>
        </w:rPr>
        <w:t xml:space="preserve">Выбор и регистрация доменного имени сайта. Регистрация сайта в </w:t>
      </w:r>
      <w:proofErr w:type="spellStart"/>
      <w:r w:rsidR="003E2BBD" w:rsidRPr="00A037C3">
        <w:rPr>
          <w:rFonts w:cs="Times New Roman"/>
          <w:szCs w:val="28"/>
        </w:rPr>
        <w:t>БелГИЭ</w:t>
      </w:r>
      <w:proofErr w:type="spellEnd"/>
      <w:r w:rsidR="003E2BBD" w:rsidRPr="00A037C3">
        <w:rPr>
          <w:rFonts w:cs="Times New Roman"/>
          <w:szCs w:val="28"/>
        </w:rPr>
        <w:t xml:space="preserve">. </w:t>
      </w:r>
    </w:p>
    <w:p w:rsidR="003E2BBD" w:rsidRPr="00A037C3" w:rsidRDefault="009D7D62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C6E27" w:rsidRPr="00A037C3">
        <w:rPr>
          <w:rFonts w:cs="Times New Roman"/>
          <w:szCs w:val="28"/>
        </w:rPr>
        <w:t xml:space="preserve">. </w:t>
      </w:r>
      <w:r w:rsidR="003E2BBD" w:rsidRPr="00A037C3">
        <w:rPr>
          <w:rFonts w:cs="Times New Roman"/>
          <w:szCs w:val="28"/>
        </w:rPr>
        <w:t>Установка WEB-скрипта (</w:t>
      </w:r>
      <w:proofErr w:type="spellStart"/>
      <w:r w:rsidR="003E2BBD" w:rsidRPr="00A037C3">
        <w:rPr>
          <w:rFonts w:cs="Times New Roman"/>
          <w:szCs w:val="28"/>
        </w:rPr>
        <w:t>WordPress</w:t>
      </w:r>
      <w:proofErr w:type="spellEnd"/>
      <w:r w:rsidR="003E2BBD" w:rsidRPr="00A037C3">
        <w:rPr>
          <w:rFonts w:cs="Times New Roman"/>
          <w:szCs w:val="28"/>
        </w:rPr>
        <w:t xml:space="preserve">, </w:t>
      </w:r>
      <w:proofErr w:type="spellStart"/>
      <w:r w:rsidR="003E2BBD" w:rsidRPr="00A037C3">
        <w:rPr>
          <w:rFonts w:cs="Times New Roman"/>
          <w:szCs w:val="28"/>
        </w:rPr>
        <w:t>Joomla</w:t>
      </w:r>
      <w:proofErr w:type="spellEnd"/>
      <w:r w:rsidR="003E2BBD" w:rsidRPr="00A037C3">
        <w:rPr>
          <w:rFonts w:cs="Times New Roman"/>
          <w:szCs w:val="28"/>
        </w:rPr>
        <w:t xml:space="preserve">). </w:t>
      </w:r>
    </w:p>
    <w:p w:rsidR="00EC6E27" w:rsidRPr="00A037C3" w:rsidRDefault="009D7D62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C6E27" w:rsidRPr="00A037C3">
        <w:rPr>
          <w:rFonts w:cs="Times New Roman"/>
          <w:szCs w:val="28"/>
        </w:rPr>
        <w:t xml:space="preserve">. Использование сервисов </w:t>
      </w:r>
      <w:proofErr w:type="spellStart"/>
      <w:r w:rsidR="00EC6E27" w:rsidRPr="00A037C3">
        <w:rPr>
          <w:rFonts w:cs="Times New Roman"/>
          <w:szCs w:val="28"/>
        </w:rPr>
        <w:t>Google</w:t>
      </w:r>
      <w:proofErr w:type="spellEnd"/>
      <w:r w:rsidR="00EC6E27" w:rsidRPr="00A037C3">
        <w:rPr>
          <w:rFonts w:cs="Times New Roman"/>
          <w:szCs w:val="28"/>
        </w:rPr>
        <w:t xml:space="preserve"> </w:t>
      </w:r>
      <w:proofErr w:type="spellStart"/>
      <w:r w:rsidR="00EC6E27" w:rsidRPr="00A037C3">
        <w:rPr>
          <w:rFonts w:cs="Times New Roman"/>
          <w:szCs w:val="28"/>
        </w:rPr>
        <w:t>Search</w:t>
      </w:r>
      <w:proofErr w:type="spellEnd"/>
      <w:r w:rsidR="00EC6E27" w:rsidRPr="00A037C3">
        <w:rPr>
          <w:rFonts w:cs="Times New Roman"/>
          <w:szCs w:val="28"/>
        </w:rPr>
        <w:t xml:space="preserve"> </w:t>
      </w:r>
      <w:proofErr w:type="spellStart"/>
      <w:r w:rsidR="00EC6E27" w:rsidRPr="00A037C3">
        <w:rPr>
          <w:rFonts w:cs="Times New Roman"/>
          <w:szCs w:val="28"/>
        </w:rPr>
        <w:t>Console</w:t>
      </w:r>
      <w:proofErr w:type="spellEnd"/>
      <w:r w:rsidR="00EC6E27" w:rsidRPr="00A037C3">
        <w:rPr>
          <w:rFonts w:cs="Times New Roman"/>
          <w:szCs w:val="28"/>
        </w:rPr>
        <w:t xml:space="preserve"> и Яндекс Вебмастер для диагностирования возможных ошибок, анализа индексаци</w:t>
      </w:r>
      <w:r w:rsidR="00A037C3">
        <w:rPr>
          <w:rFonts w:cs="Times New Roman"/>
          <w:szCs w:val="28"/>
        </w:rPr>
        <w:t>и</w:t>
      </w:r>
      <w:r w:rsidR="00EC6E27" w:rsidRPr="00A037C3">
        <w:rPr>
          <w:rFonts w:cs="Times New Roman"/>
          <w:szCs w:val="28"/>
        </w:rPr>
        <w:t xml:space="preserve"> сайта и поисковых запросов.</w:t>
      </w:r>
    </w:p>
    <w:p w:rsidR="00EC6E27" w:rsidRPr="009D7D62" w:rsidRDefault="009D7D62" w:rsidP="00A037C3">
      <w:pPr>
        <w:ind w:firstLine="709"/>
        <w:contextualSpacing/>
        <w:jc w:val="both"/>
        <w:rPr>
          <w:rFonts w:cs="Times New Roman"/>
          <w:szCs w:val="28"/>
          <w:lang w:val="en-US"/>
        </w:rPr>
      </w:pPr>
      <w:r w:rsidRPr="009D7D62">
        <w:rPr>
          <w:rFonts w:cs="Times New Roman"/>
          <w:szCs w:val="28"/>
          <w:lang w:val="en-US"/>
        </w:rPr>
        <w:t>6</w:t>
      </w:r>
      <w:r w:rsidR="00EC6E27" w:rsidRPr="00A037C3">
        <w:rPr>
          <w:rFonts w:cs="Times New Roman"/>
          <w:szCs w:val="28"/>
          <w:lang w:val="en-US"/>
        </w:rPr>
        <w:t xml:space="preserve">. </w:t>
      </w:r>
      <w:r w:rsidR="00EC6E27" w:rsidRPr="00A037C3">
        <w:rPr>
          <w:rFonts w:cs="Times New Roman"/>
          <w:szCs w:val="28"/>
        </w:rPr>
        <w:t>Подключение</w:t>
      </w:r>
      <w:r w:rsidR="00EC6E27" w:rsidRPr="00A037C3">
        <w:rPr>
          <w:rFonts w:cs="Times New Roman"/>
          <w:szCs w:val="28"/>
          <w:lang w:val="en-US"/>
        </w:rPr>
        <w:t xml:space="preserve"> </w:t>
      </w:r>
      <w:r w:rsidR="00EC6E27" w:rsidRPr="00A037C3">
        <w:rPr>
          <w:rFonts w:cs="Times New Roman"/>
          <w:szCs w:val="28"/>
        </w:rPr>
        <w:t>к</w:t>
      </w:r>
      <w:r w:rsidR="00EC6E27" w:rsidRPr="00A037C3">
        <w:rPr>
          <w:rFonts w:cs="Times New Roman"/>
          <w:szCs w:val="28"/>
          <w:lang w:val="en-US"/>
        </w:rPr>
        <w:t xml:space="preserve"> Google Search Console.</w:t>
      </w:r>
    </w:p>
    <w:p w:rsidR="00EC6E27" w:rsidRPr="009D7D62" w:rsidRDefault="009D7D62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C6E27" w:rsidRPr="00A037C3">
        <w:rPr>
          <w:rFonts w:cs="Times New Roman"/>
          <w:szCs w:val="28"/>
        </w:rPr>
        <w:t>. Подключение к Яндекс</w:t>
      </w:r>
      <w:r w:rsidR="00A037C3">
        <w:rPr>
          <w:rFonts w:cs="Times New Roman"/>
          <w:szCs w:val="28"/>
        </w:rPr>
        <w:t xml:space="preserve"> </w:t>
      </w:r>
      <w:r w:rsidR="00EC6E27" w:rsidRPr="00A037C3">
        <w:rPr>
          <w:rFonts w:cs="Times New Roman"/>
          <w:szCs w:val="28"/>
        </w:rPr>
        <w:t xml:space="preserve">Вебмастеру. </w:t>
      </w:r>
    </w:p>
    <w:p w:rsidR="00EC6E27" w:rsidRPr="00A037C3" w:rsidRDefault="009D7D62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EC6E27" w:rsidRPr="00A037C3">
        <w:rPr>
          <w:rFonts w:cs="Times New Roman"/>
          <w:szCs w:val="28"/>
        </w:rPr>
        <w:t xml:space="preserve">. Использование сервисов веб-аналитики </w:t>
      </w:r>
      <w:proofErr w:type="spellStart"/>
      <w:r w:rsidR="00EC6E27" w:rsidRPr="00A037C3">
        <w:rPr>
          <w:rFonts w:cs="Times New Roman"/>
          <w:szCs w:val="28"/>
        </w:rPr>
        <w:t>Google</w:t>
      </w:r>
      <w:proofErr w:type="spellEnd"/>
      <w:r w:rsidR="00EC6E27" w:rsidRPr="00A037C3">
        <w:rPr>
          <w:rFonts w:cs="Times New Roman"/>
          <w:szCs w:val="28"/>
        </w:rPr>
        <w:t xml:space="preserve"> </w:t>
      </w:r>
      <w:proofErr w:type="spellStart"/>
      <w:r w:rsidR="00EC6E27" w:rsidRPr="00A037C3">
        <w:rPr>
          <w:rFonts w:cs="Times New Roman"/>
          <w:szCs w:val="28"/>
        </w:rPr>
        <w:t>Analytics</w:t>
      </w:r>
      <w:proofErr w:type="spellEnd"/>
      <w:r w:rsidR="00EC6E27" w:rsidRPr="00A037C3">
        <w:rPr>
          <w:rFonts w:cs="Times New Roman"/>
          <w:szCs w:val="28"/>
        </w:rPr>
        <w:t xml:space="preserve"> и Яндекс Метрика для анализа поведения пользователей и влияния на конверсию сайта.</w:t>
      </w:r>
    </w:p>
    <w:p w:rsidR="00EC6E27" w:rsidRPr="00A037C3" w:rsidRDefault="009D7D62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EC6E27" w:rsidRPr="00A037C3">
        <w:rPr>
          <w:rFonts w:cs="Times New Roman"/>
          <w:szCs w:val="28"/>
        </w:rPr>
        <w:t xml:space="preserve">. Подключение к </w:t>
      </w:r>
      <w:proofErr w:type="spellStart"/>
      <w:r w:rsidR="00EC6E27" w:rsidRPr="00A037C3">
        <w:rPr>
          <w:rFonts w:cs="Times New Roman"/>
          <w:szCs w:val="28"/>
        </w:rPr>
        <w:t>Google</w:t>
      </w:r>
      <w:proofErr w:type="spellEnd"/>
      <w:r w:rsidR="00EC6E27" w:rsidRPr="00A037C3">
        <w:rPr>
          <w:rFonts w:cs="Times New Roman"/>
          <w:szCs w:val="28"/>
        </w:rPr>
        <w:t xml:space="preserve"> </w:t>
      </w:r>
      <w:proofErr w:type="spellStart"/>
      <w:r w:rsidR="00EC6E27" w:rsidRPr="00A037C3">
        <w:rPr>
          <w:rFonts w:cs="Times New Roman"/>
          <w:szCs w:val="28"/>
        </w:rPr>
        <w:t>Analytics</w:t>
      </w:r>
      <w:proofErr w:type="spellEnd"/>
      <w:r w:rsidR="00EC6E27" w:rsidRPr="00A037C3">
        <w:rPr>
          <w:rFonts w:cs="Times New Roman"/>
          <w:szCs w:val="28"/>
        </w:rPr>
        <w:t>.</w:t>
      </w:r>
    </w:p>
    <w:p w:rsidR="00EC6E27" w:rsidRPr="00A037C3" w:rsidRDefault="009D7D62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EC6E27" w:rsidRPr="00A037C3">
        <w:rPr>
          <w:rFonts w:cs="Times New Roman"/>
          <w:szCs w:val="28"/>
        </w:rPr>
        <w:t xml:space="preserve">. Подключение к </w:t>
      </w:r>
      <w:proofErr w:type="spellStart"/>
      <w:r w:rsidR="00EC6E27" w:rsidRPr="00A037C3">
        <w:rPr>
          <w:rFonts w:cs="Times New Roman"/>
          <w:szCs w:val="28"/>
        </w:rPr>
        <w:t>Яндекс.Метрике</w:t>
      </w:r>
      <w:proofErr w:type="spellEnd"/>
      <w:r w:rsidR="00EC6E27" w:rsidRPr="00A037C3">
        <w:rPr>
          <w:rFonts w:cs="Times New Roman"/>
          <w:szCs w:val="28"/>
        </w:rPr>
        <w:t>.</w:t>
      </w:r>
    </w:p>
    <w:p w:rsidR="00EC6E27" w:rsidRPr="00CD707B" w:rsidRDefault="00EC6E27" w:rsidP="00A037C3">
      <w:pPr>
        <w:ind w:firstLine="709"/>
        <w:contextualSpacing/>
        <w:jc w:val="both"/>
        <w:rPr>
          <w:rFonts w:cs="Times New Roman"/>
          <w:szCs w:val="28"/>
          <w:lang w:val="en-US"/>
        </w:rPr>
      </w:pPr>
      <w:r w:rsidRPr="00A037C3">
        <w:rPr>
          <w:rFonts w:cs="Times New Roman"/>
          <w:szCs w:val="28"/>
        </w:rPr>
        <w:t>1</w:t>
      </w:r>
      <w:r w:rsidR="009D7D62">
        <w:rPr>
          <w:rFonts w:cs="Times New Roman"/>
          <w:szCs w:val="28"/>
        </w:rPr>
        <w:t>1</w:t>
      </w:r>
      <w:r w:rsidRPr="00A037C3">
        <w:rPr>
          <w:rFonts w:cs="Times New Roman"/>
          <w:szCs w:val="28"/>
        </w:rPr>
        <w:t>. SEO-оптимизация сайта. Установка</w:t>
      </w:r>
      <w:r w:rsidRPr="00A037C3">
        <w:rPr>
          <w:rFonts w:cs="Times New Roman"/>
          <w:szCs w:val="28"/>
          <w:lang w:val="en-US"/>
        </w:rPr>
        <w:t xml:space="preserve"> </w:t>
      </w:r>
      <w:r w:rsidRPr="00A037C3">
        <w:rPr>
          <w:rFonts w:cs="Times New Roman"/>
          <w:szCs w:val="28"/>
        </w:rPr>
        <w:t>рекомендуемых</w:t>
      </w:r>
      <w:r w:rsidRPr="00A037C3">
        <w:rPr>
          <w:rFonts w:cs="Times New Roman"/>
          <w:szCs w:val="28"/>
          <w:lang w:val="en-US"/>
        </w:rPr>
        <w:t xml:space="preserve"> </w:t>
      </w:r>
      <w:r w:rsidRPr="00A037C3">
        <w:rPr>
          <w:rFonts w:cs="Times New Roman"/>
          <w:szCs w:val="28"/>
        </w:rPr>
        <w:t>плагинов</w:t>
      </w:r>
      <w:r w:rsidRPr="00A037C3">
        <w:rPr>
          <w:rFonts w:cs="Times New Roman"/>
          <w:szCs w:val="28"/>
          <w:lang w:val="en-US"/>
        </w:rPr>
        <w:t xml:space="preserve"> (</w:t>
      </w:r>
      <w:proofErr w:type="spellStart"/>
      <w:r w:rsidRPr="00A037C3">
        <w:rPr>
          <w:rFonts w:cs="Times New Roman"/>
          <w:szCs w:val="28"/>
          <w:lang w:val="en-US"/>
        </w:rPr>
        <w:t>Akismet</w:t>
      </w:r>
      <w:proofErr w:type="spellEnd"/>
      <w:r w:rsidRPr="00A037C3">
        <w:rPr>
          <w:rFonts w:cs="Times New Roman"/>
          <w:szCs w:val="28"/>
          <w:lang w:val="en-US"/>
        </w:rPr>
        <w:t xml:space="preserve"> Anti-Spam, All In One SEO Pack, Related Posts).</w:t>
      </w:r>
    </w:p>
    <w:p w:rsidR="00EC6E27" w:rsidRPr="00A037C3" w:rsidRDefault="00EC6E27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1</w:t>
      </w:r>
      <w:r w:rsidR="009D7D62">
        <w:rPr>
          <w:rFonts w:cs="Times New Roman"/>
          <w:szCs w:val="28"/>
        </w:rPr>
        <w:t>2</w:t>
      </w:r>
      <w:r w:rsidRPr="00A037C3">
        <w:rPr>
          <w:rFonts w:cs="Times New Roman"/>
          <w:szCs w:val="28"/>
        </w:rPr>
        <w:t xml:space="preserve">. SEO-оптимизация сайта. Настройка </w:t>
      </w:r>
      <w:proofErr w:type="spellStart"/>
      <w:r w:rsidRPr="00A037C3">
        <w:rPr>
          <w:rFonts w:cs="Times New Roman"/>
          <w:szCs w:val="28"/>
        </w:rPr>
        <w:t>метатегов</w:t>
      </w:r>
      <w:proofErr w:type="spellEnd"/>
      <w:r w:rsidRPr="00A037C3">
        <w:rPr>
          <w:rFonts w:cs="Times New Roman"/>
          <w:szCs w:val="28"/>
        </w:rPr>
        <w:t xml:space="preserve"> страниц и записей сайта вручную и с помощью SEO-плагинов.</w:t>
      </w:r>
    </w:p>
    <w:p w:rsidR="00EC6E27" w:rsidRPr="00A037C3" w:rsidRDefault="00EC6E27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1</w:t>
      </w:r>
      <w:r w:rsidR="009D7D62">
        <w:rPr>
          <w:rFonts w:cs="Times New Roman"/>
          <w:szCs w:val="28"/>
        </w:rPr>
        <w:t>3</w:t>
      </w:r>
      <w:r w:rsidRPr="00A037C3">
        <w:rPr>
          <w:rFonts w:cs="Times New Roman"/>
          <w:szCs w:val="28"/>
        </w:rPr>
        <w:t xml:space="preserve">. SEO-оптимизация сайта. Настройка сайта в Яндекс Вебмастере. </w:t>
      </w:r>
    </w:p>
    <w:p w:rsidR="00EC6E27" w:rsidRPr="00A037C3" w:rsidRDefault="00EC6E27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1</w:t>
      </w:r>
      <w:r w:rsidR="009D7D62">
        <w:rPr>
          <w:rFonts w:cs="Times New Roman"/>
          <w:szCs w:val="28"/>
        </w:rPr>
        <w:t>4</w:t>
      </w:r>
      <w:r w:rsidRPr="00A037C3">
        <w:rPr>
          <w:rFonts w:cs="Times New Roman"/>
          <w:szCs w:val="28"/>
        </w:rPr>
        <w:t xml:space="preserve">. SEO-оптимизация сайта. Настройка сайта в </w:t>
      </w:r>
      <w:proofErr w:type="spellStart"/>
      <w:r w:rsidRPr="00A037C3">
        <w:rPr>
          <w:rFonts w:cs="Times New Roman"/>
          <w:szCs w:val="28"/>
        </w:rPr>
        <w:t>Google</w:t>
      </w:r>
      <w:proofErr w:type="spellEnd"/>
      <w:r w:rsidRPr="00A037C3">
        <w:rPr>
          <w:rFonts w:cs="Times New Roman"/>
          <w:szCs w:val="28"/>
        </w:rPr>
        <w:t xml:space="preserve"> </w:t>
      </w:r>
      <w:proofErr w:type="spellStart"/>
      <w:r w:rsidRPr="00A037C3">
        <w:rPr>
          <w:rFonts w:cs="Times New Roman"/>
          <w:szCs w:val="28"/>
        </w:rPr>
        <w:t>Search</w:t>
      </w:r>
      <w:proofErr w:type="spellEnd"/>
      <w:r w:rsidRPr="00A037C3">
        <w:rPr>
          <w:rFonts w:cs="Times New Roman"/>
          <w:szCs w:val="28"/>
        </w:rPr>
        <w:t xml:space="preserve"> </w:t>
      </w:r>
      <w:proofErr w:type="spellStart"/>
      <w:r w:rsidRPr="00A037C3">
        <w:rPr>
          <w:rFonts w:cs="Times New Roman"/>
          <w:szCs w:val="28"/>
        </w:rPr>
        <w:t>Console</w:t>
      </w:r>
      <w:proofErr w:type="spellEnd"/>
      <w:r w:rsidRPr="00A037C3">
        <w:rPr>
          <w:rFonts w:cs="Times New Roman"/>
          <w:szCs w:val="28"/>
        </w:rPr>
        <w:t xml:space="preserve">. </w:t>
      </w:r>
    </w:p>
    <w:p w:rsidR="00EC6E27" w:rsidRPr="00A037C3" w:rsidRDefault="00EC6E27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1</w:t>
      </w:r>
      <w:r w:rsidR="009D7D62">
        <w:rPr>
          <w:rFonts w:cs="Times New Roman"/>
          <w:szCs w:val="28"/>
        </w:rPr>
        <w:t>5</w:t>
      </w:r>
      <w:r w:rsidRPr="00A037C3">
        <w:rPr>
          <w:rFonts w:cs="Times New Roman"/>
          <w:szCs w:val="28"/>
        </w:rPr>
        <w:t>. Онлайн-анализ SEO-оптимизации сайта.</w:t>
      </w:r>
    </w:p>
    <w:p w:rsidR="00EC6E27" w:rsidRPr="00A037C3" w:rsidRDefault="00EC6E27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1</w:t>
      </w:r>
      <w:r w:rsidR="009D7D62">
        <w:rPr>
          <w:rFonts w:cs="Times New Roman"/>
          <w:szCs w:val="28"/>
        </w:rPr>
        <w:t>6</w:t>
      </w:r>
      <w:r w:rsidRPr="00A037C3">
        <w:rPr>
          <w:rFonts w:cs="Times New Roman"/>
          <w:szCs w:val="28"/>
        </w:rPr>
        <w:t xml:space="preserve">. PPC-анализ сайта для определения конкурентов и ключевых фраз в контексте. </w:t>
      </w:r>
    </w:p>
    <w:p w:rsidR="00EC6E27" w:rsidRPr="00A037C3" w:rsidRDefault="00EC6E27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1</w:t>
      </w:r>
      <w:r w:rsidR="009D7D62">
        <w:rPr>
          <w:rFonts w:cs="Times New Roman"/>
          <w:szCs w:val="28"/>
        </w:rPr>
        <w:t>7</w:t>
      </w:r>
      <w:r w:rsidRPr="00A037C3">
        <w:rPr>
          <w:rFonts w:cs="Times New Roman"/>
          <w:szCs w:val="28"/>
        </w:rPr>
        <w:t xml:space="preserve">. Регистрация и работа в Яндекс </w:t>
      </w:r>
      <w:proofErr w:type="spellStart"/>
      <w:r w:rsidRPr="00A037C3">
        <w:rPr>
          <w:rFonts w:cs="Times New Roman"/>
          <w:szCs w:val="28"/>
        </w:rPr>
        <w:t>Директ</w:t>
      </w:r>
      <w:proofErr w:type="spellEnd"/>
      <w:r w:rsidRPr="00A037C3">
        <w:rPr>
          <w:rFonts w:cs="Times New Roman"/>
          <w:szCs w:val="28"/>
        </w:rPr>
        <w:t xml:space="preserve">. </w:t>
      </w:r>
    </w:p>
    <w:p w:rsidR="00EC6E27" w:rsidRPr="00A037C3" w:rsidRDefault="00A037C3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9D7D62">
        <w:rPr>
          <w:rFonts w:cs="Times New Roman"/>
          <w:szCs w:val="28"/>
        </w:rPr>
        <w:t>8</w:t>
      </w:r>
      <w:r w:rsidR="00EC6E27" w:rsidRPr="00A037C3">
        <w:rPr>
          <w:rFonts w:cs="Times New Roman"/>
          <w:szCs w:val="28"/>
        </w:rPr>
        <w:t xml:space="preserve">. Регистрация в </w:t>
      </w:r>
      <w:proofErr w:type="spellStart"/>
      <w:r w:rsidR="00EC6E27" w:rsidRPr="00A037C3">
        <w:rPr>
          <w:rFonts w:cs="Times New Roman"/>
          <w:szCs w:val="28"/>
        </w:rPr>
        <w:t>Google</w:t>
      </w:r>
      <w:proofErr w:type="spellEnd"/>
      <w:r w:rsidR="00EC6E27" w:rsidRPr="00A037C3">
        <w:rPr>
          <w:rFonts w:cs="Times New Roman"/>
          <w:szCs w:val="28"/>
        </w:rPr>
        <w:t xml:space="preserve"> Реклама. Создание первой кампании. </w:t>
      </w:r>
    </w:p>
    <w:p w:rsidR="00EC6E27" w:rsidRPr="00A037C3" w:rsidRDefault="009D7D62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="00EC6E27" w:rsidRPr="00A037C3">
        <w:rPr>
          <w:rFonts w:cs="Times New Roman"/>
          <w:szCs w:val="28"/>
        </w:rPr>
        <w:t xml:space="preserve">. Автоматизация процесса создания рекламных кампаний для Яндекс </w:t>
      </w:r>
      <w:proofErr w:type="spellStart"/>
      <w:r w:rsidR="00EC6E27" w:rsidRPr="00A037C3">
        <w:rPr>
          <w:rFonts w:cs="Times New Roman"/>
          <w:szCs w:val="28"/>
        </w:rPr>
        <w:t>Директ</w:t>
      </w:r>
      <w:proofErr w:type="spellEnd"/>
      <w:r w:rsidR="00EC6E27" w:rsidRPr="00A037C3">
        <w:rPr>
          <w:rFonts w:cs="Times New Roman"/>
          <w:szCs w:val="28"/>
        </w:rPr>
        <w:t xml:space="preserve"> и </w:t>
      </w:r>
      <w:proofErr w:type="spellStart"/>
      <w:r w:rsidR="00EC6E27" w:rsidRPr="00A037C3">
        <w:rPr>
          <w:rFonts w:cs="Times New Roman"/>
          <w:szCs w:val="28"/>
        </w:rPr>
        <w:t>Google</w:t>
      </w:r>
      <w:proofErr w:type="spellEnd"/>
      <w:r w:rsidR="00EC6E27" w:rsidRPr="00A037C3">
        <w:rPr>
          <w:rFonts w:cs="Times New Roman"/>
          <w:szCs w:val="28"/>
        </w:rPr>
        <w:t xml:space="preserve"> Реклама. </w:t>
      </w:r>
    </w:p>
    <w:p w:rsidR="00EC6E27" w:rsidRPr="00A037C3" w:rsidRDefault="009D7D62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EC6E27" w:rsidRPr="00A037C3">
        <w:rPr>
          <w:rFonts w:cs="Times New Roman"/>
          <w:szCs w:val="28"/>
        </w:rPr>
        <w:t>. Онлайн-ресурсы автоматизации создания рекламных кампаний.</w:t>
      </w:r>
    </w:p>
    <w:p w:rsidR="00EC6E27" w:rsidRPr="00A037C3" w:rsidRDefault="00A037C3" w:rsidP="00A037C3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D7D62">
        <w:rPr>
          <w:rFonts w:cs="Times New Roman"/>
          <w:szCs w:val="28"/>
        </w:rPr>
        <w:t>1</w:t>
      </w:r>
      <w:r w:rsidR="00EC6E27" w:rsidRPr="00A037C3">
        <w:rPr>
          <w:rFonts w:cs="Times New Roman"/>
          <w:szCs w:val="28"/>
        </w:rPr>
        <w:t>. Оценка эффективности</w:t>
      </w:r>
      <w:r w:rsidR="00A57A02" w:rsidRPr="00A037C3">
        <w:rPr>
          <w:rFonts w:cs="Times New Roman"/>
          <w:szCs w:val="28"/>
        </w:rPr>
        <w:t xml:space="preserve"> работы </w:t>
      </w:r>
      <w:r w:rsidR="00EC6E27" w:rsidRPr="00A037C3">
        <w:rPr>
          <w:rFonts w:cs="Times New Roman"/>
          <w:szCs w:val="28"/>
        </w:rPr>
        <w:t>сайта при помощи Яндекс Метрики: по аудиториям, по объявлениям, по регионам, по полу и возрасту, по времени и дню недели.</w:t>
      </w:r>
    </w:p>
    <w:p w:rsidR="00A037C3" w:rsidRPr="00A037C3" w:rsidRDefault="00A037C3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lastRenderedPageBreak/>
        <w:t>2</w:t>
      </w:r>
      <w:r w:rsidR="009D7D62">
        <w:rPr>
          <w:rFonts w:cs="Times New Roman"/>
          <w:szCs w:val="28"/>
        </w:rPr>
        <w:t>2</w:t>
      </w:r>
      <w:r w:rsidRPr="00A037C3">
        <w:rPr>
          <w:rFonts w:cs="Times New Roman"/>
          <w:szCs w:val="28"/>
        </w:rPr>
        <w:t xml:space="preserve">. Виды социальных сетей. Модели атрибуции. </w:t>
      </w:r>
    </w:p>
    <w:p w:rsidR="00A037C3" w:rsidRPr="00A037C3" w:rsidRDefault="00A037C3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2</w:t>
      </w:r>
      <w:r w:rsidR="009D7D62">
        <w:rPr>
          <w:rFonts w:cs="Times New Roman"/>
          <w:szCs w:val="28"/>
        </w:rPr>
        <w:t>3</w:t>
      </w:r>
      <w:r w:rsidRPr="00A037C3">
        <w:rPr>
          <w:rFonts w:cs="Times New Roman"/>
          <w:szCs w:val="28"/>
        </w:rPr>
        <w:t xml:space="preserve">. Виды продвижения в социальных сетях: </w:t>
      </w:r>
      <w:proofErr w:type="spellStart"/>
      <w:r w:rsidRPr="00A037C3">
        <w:rPr>
          <w:rFonts w:cs="Times New Roman"/>
          <w:szCs w:val="28"/>
        </w:rPr>
        <w:t>репутационное</w:t>
      </w:r>
      <w:proofErr w:type="spellEnd"/>
      <w:r w:rsidRPr="00A037C3">
        <w:rPr>
          <w:rFonts w:cs="Times New Roman"/>
          <w:szCs w:val="28"/>
        </w:rPr>
        <w:t xml:space="preserve">, продающие сообщества, создание рекламных площадок. </w:t>
      </w:r>
    </w:p>
    <w:p w:rsidR="00A037C3" w:rsidRPr="00A037C3" w:rsidRDefault="00A037C3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2</w:t>
      </w:r>
      <w:r w:rsidR="009D7D62">
        <w:rPr>
          <w:rFonts w:cs="Times New Roman"/>
          <w:szCs w:val="28"/>
        </w:rPr>
        <w:t>4</w:t>
      </w:r>
      <w:r w:rsidRPr="00A037C3">
        <w:rPr>
          <w:rFonts w:cs="Times New Roman"/>
          <w:szCs w:val="28"/>
        </w:rPr>
        <w:t xml:space="preserve">. Инструменты продвижения в социальных сетях: личные страницы, биржи, </w:t>
      </w:r>
      <w:proofErr w:type="spellStart"/>
      <w:r w:rsidRPr="00A037C3">
        <w:rPr>
          <w:rFonts w:cs="Times New Roman"/>
          <w:szCs w:val="28"/>
        </w:rPr>
        <w:t>парсеры</w:t>
      </w:r>
      <w:proofErr w:type="spellEnd"/>
      <w:r w:rsidRPr="00A037C3">
        <w:rPr>
          <w:rFonts w:cs="Times New Roman"/>
          <w:szCs w:val="28"/>
        </w:rPr>
        <w:t>, боты.</w:t>
      </w:r>
    </w:p>
    <w:p w:rsidR="00A037C3" w:rsidRPr="00A037C3" w:rsidRDefault="00A037C3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2</w:t>
      </w:r>
      <w:r w:rsidR="009D7D62">
        <w:rPr>
          <w:rFonts w:cs="Times New Roman"/>
          <w:szCs w:val="28"/>
        </w:rPr>
        <w:t>5</w:t>
      </w:r>
      <w:r w:rsidRPr="00A037C3">
        <w:rPr>
          <w:rFonts w:cs="Times New Roman"/>
          <w:szCs w:val="28"/>
        </w:rPr>
        <w:t>. Конкурентный анализ в SMM: поиск конкурентов, анализ сообществ, анализ контента, анализ обсуждений, анализ поиска.</w:t>
      </w:r>
    </w:p>
    <w:p w:rsidR="00A037C3" w:rsidRPr="00A037C3" w:rsidRDefault="00A037C3" w:rsidP="00A037C3">
      <w:pPr>
        <w:ind w:firstLine="709"/>
        <w:contextualSpacing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2</w:t>
      </w:r>
      <w:r w:rsidR="009D7D62">
        <w:rPr>
          <w:rFonts w:cs="Times New Roman"/>
          <w:szCs w:val="28"/>
        </w:rPr>
        <w:t>6</w:t>
      </w:r>
      <w:r w:rsidRPr="00A037C3">
        <w:rPr>
          <w:rFonts w:cs="Times New Roman"/>
          <w:szCs w:val="28"/>
        </w:rPr>
        <w:t xml:space="preserve">. </w:t>
      </w:r>
      <w:proofErr w:type="spellStart"/>
      <w:r w:rsidRPr="00A037C3">
        <w:rPr>
          <w:rFonts w:cs="Times New Roman"/>
          <w:szCs w:val="28"/>
        </w:rPr>
        <w:t>Вконтакте</w:t>
      </w:r>
      <w:proofErr w:type="spellEnd"/>
      <w:r w:rsidRPr="00A037C3">
        <w:rPr>
          <w:rFonts w:cs="Times New Roman"/>
          <w:szCs w:val="28"/>
        </w:rPr>
        <w:t>: форматы присутствия, создание и оформление площадок, приложения, аналитика.</w:t>
      </w:r>
    </w:p>
    <w:p w:rsidR="0023614C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2</w:t>
      </w:r>
      <w:r w:rsidR="009D7D62">
        <w:rPr>
          <w:rFonts w:cs="Times New Roman"/>
          <w:szCs w:val="28"/>
        </w:rPr>
        <w:t>7</w:t>
      </w:r>
      <w:r w:rsidR="0023614C" w:rsidRPr="00A037C3">
        <w:rPr>
          <w:rFonts w:cs="Times New Roman"/>
          <w:szCs w:val="28"/>
        </w:rPr>
        <w:t xml:space="preserve">. Понятия о сервисах </w:t>
      </w:r>
      <w:r w:rsidR="0023614C" w:rsidRPr="00A037C3">
        <w:rPr>
          <w:rFonts w:cs="Times New Roman"/>
          <w:szCs w:val="28"/>
          <w:lang w:val="en-US"/>
        </w:rPr>
        <w:t>Web</w:t>
      </w:r>
      <w:r w:rsidR="0023614C" w:rsidRPr="00A037C3">
        <w:rPr>
          <w:rFonts w:cs="Times New Roman"/>
          <w:szCs w:val="28"/>
        </w:rPr>
        <w:t xml:space="preserve"> 2.0 и их классификация.</w:t>
      </w:r>
    </w:p>
    <w:p w:rsidR="0023614C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D7D62">
        <w:rPr>
          <w:rFonts w:cs="Times New Roman"/>
          <w:szCs w:val="28"/>
        </w:rPr>
        <w:t>8</w:t>
      </w:r>
      <w:r w:rsidR="0023614C" w:rsidRPr="00A037C3">
        <w:rPr>
          <w:rFonts w:cs="Times New Roman"/>
          <w:szCs w:val="28"/>
        </w:rPr>
        <w:t>. Веб-сервисы для совместной работы над документами, электронными таблицами и презентациями.</w:t>
      </w:r>
    </w:p>
    <w:p w:rsidR="0023614C" w:rsidRPr="00A037C3" w:rsidRDefault="009D7D62" w:rsidP="00A03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</w:t>
      </w:r>
      <w:r w:rsidR="0023614C" w:rsidRPr="00A037C3">
        <w:rPr>
          <w:rFonts w:cs="Times New Roman"/>
          <w:szCs w:val="28"/>
        </w:rPr>
        <w:t>. Сетевые сервисы для создания и работы с календарем, формами, сайтами.</w:t>
      </w:r>
    </w:p>
    <w:p w:rsidR="0023614C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0</w:t>
      </w:r>
      <w:r w:rsidR="0023614C" w:rsidRPr="00A037C3">
        <w:rPr>
          <w:rFonts w:cs="Times New Roman"/>
          <w:szCs w:val="28"/>
        </w:rPr>
        <w:t xml:space="preserve">. Онлайн-сервисы по работе с </w:t>
      </w:r>
      <w:proofErr w:type="spellStart"/>
      <w:r w:rsidR="0023614C" w:rsidRPr="00A037C3">
        <w:rPr>
          <w:rFonts w:cs="Times New Roman"/>
          <w:szCs w:val="28"/>
        </w:rPr>
        <w:t>инфографикой</w:t>
      </w:r>
      <w:proofErr w:type="spellEnd"/>
      <w:r w:rsidR="0023614C" w:rsidRPr="00A037C3">
        <w:rPr>
          <w:rFonts w:cs="Times New Roman"/>
          <w:szCs w:val="28"/>
        </w:rPr>
        <w:t>.</w:t>
      </w:r>
    </w:p>
    <w:p w:rsidR="003E2BBD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1</w:t>
      </w:r>
      <w:r w:rsidR="003E2BBD" w:rsidRPr="00A037C3">
        <w:rPr>
          <w:rFonts w:cs="Times New Roman"/>
          <w:szCs w:val="28"/>
        </w:rPr>
        <w:t>. Сетевые сервисы для создания видеороликов и работы с ними.</w:t>
      </w:r>
    </w:p>
    <w:p w:rsidR="003E2BBD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2</w:t>
      </w:r>
      <w:r w:rsidR="003E2BBD" w:rsidRPr="00A037C3">
        <w:rPr>
          <w:rFonts w:cs="Times New Roman"/>
          <w:szCs w:val="28"/>
        </w:rPr>
        <w:t>. Предпосылки развития компьютерных систем бронирования.</w:t>
      </w:r>
    </w:p>
    <w:p w:rsidR="003E2BBD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3</w:t>
      </w:r>
      <w:r w:rsidR="003E2BBD" w:rsidRPr="00A037C3">
        <w:rPr>
          <w:rFonts w:cs="Times New Roman"/>
          <w:szCs w:val="28"/>
        </w:rPr>
        <w:t>. Виды компьютерных систем бронирования.</w:t>
      </w:r>
    </w:p>
    <w:p w:rsidR="003E2BBD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4</w:t>
      </w:r>
      <w:r w:rsidR="003E2BBD" w:rsidRPr="00A037C3">
        <w:rPr>
          <w:rFonts w:cs="Times New Roman"/>
          <w:szCs w:val="28"/>
        </w:rPr>
        <w:t>. Комплексные системы обслуживания туристических заказов.</w:t>
      </w:r>
    </w:p>
    <w:p w:rsidR="003E2BBD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5</w:t>
      </w:r>
      <w:r w:rsidR="003E2BBD" w:rsidRPr="00A037C3">
        <w:rPr>
          <w:rFonts w:cs="Times New Roman"/>
          <w:szCs w:val="28"/>
        </w:rPr>
        <w:t>. Необходимость автоматизации туристической деятельности.</w:t>
      </w:r>
    </w:p>
    <w:p w:rsidR="003E2BBD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 w:rsidRPr="00A037C3"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6</w:t>
      </w:r>
      <w:r w:rsidR="003E2BBD" w:rsidRPr="00A037C3">
        <w:rPr>
          <w:rFonts w:cs="Times New Roman"/>
          <w:szCs w:val="28"/>
        </w:rPr>
        <w:t>. Универсальные средства автоматизации в туризме.</w:t>
      </w:r>
    </w:p>
    <w:p w:rsidR="003E2BBD" w:rsidRPr="00A037C3" w:rsidRDefault="00A037C3" w:rsidP="00A03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7</w:t>
      </w:r>
      <w:r w:rsidR="003E2BBD" w:rsidRPr="00A037C3">
        <w:rPr>
          <w:rFonts w:cs="Times New Roman"/>
          <w:szCs w:val="28"/>
        </w:rPr>
        <w:t>. Автоматизированные системы управления в туризме.</w:t>
      </w:r>
    </w:p>
    <w:p w:rsidR="003E2BBD" w:rsidRPr="00A037C3" w:rsidRDefault="00A037C3" w:rsidP="00A037C3">
      <w:pPr>
        <w:ind w:firstLine="709"/>
        <w:jc w:val="both"/>
        <w:rPr>
          <w:rFonts w:cs="Times New Roman"/>
          <w:color w:val="000000"/>
          <w:spacing w:val="-2"/>
          <w:szCs w:val="28"/>
        </w:rPr>
      </w:pPr>
      <w:r>
        <w:rPr>
          <w:rFonts w:cs="Times New Roman"/>
          <w:szCs w:val="28"/>
        </w:rPr>
        <w:t>3</w:t>
      </w:r>
      <w:r w:rsidR="009D7D62">
        <w:rPr>
          <w:rFonts w:cs="Times New Roman"/>
          <w:szCs w:val="28"/>
        </w:rPr>
        <w:t>8</w:t>
      </w:r>
      <w:r w:rsidR="003E2BBD" w:rsidRPr="00A037C3">
        <w:rPr>
          <w:rFonts w:cs="Times New Roman"/>
          <w:szCs w:val="28"/>
        </w:rPr>
        <w:t xml:space="preserve">. </w:t>
      </w:r>
      <w:r w:rsidR="003E2BBD" w:rsidRPr="00A037C3">
        <w:rPr>
          <w:rFonts w:cs="Times New Roman"/>
          <w:color w:val="000000"/>
          <w:spacing w:val="-2"/>
          <w:szCs w:val="28"/>
        </w:rPr>
        <w:t>Программное обеспечение создания туристических ГИС.</w:t>
      </w:r>
    </w:p>
    <w:p w:rsidR="003E2BBD" w:rsidRPr="00A037C3" w:rsidRDefault="009D7D62" w:rsidP="00A037C3">
      <w:pPr>
        <w:ind w:firstLine="709"/>
        <w:jc w:val="both"/>
        <w:rPr>
          <w:rFonts w:eastAsia="TimesNewRomanPSMT" w:cs="Times New Roman"/>
          <w:spacing w:val="-6"/>
          <w:szCs w:val="28"/>
        </w:rPr>
      </w:pPr>
      <w:r>
        <w:rPr>
          <w:rFonts w:cs="Times New Roman"/>
          <w:color w:val="000000"/>
          <w:spacing w:val="-2"/>
          <w:szCs w:val="28"/>
        </w:rPr>
        <w:t>39</w:t>
      </w:r>
      <w:r w:rsidR="003E2BBD" w:rsidRPr="00A037C3">
        <w:rPr>
          <w:rFonts w:cs="Times New Roman"/>
          <w:color w:val="000000"/>
          <w:spacing w:val="-2"/>
          <w:szCs w:val="28"/>
        </w:rPr>
        <w:t xml:space="preserve">. </w:t>
      </w:r>
      <w:r w:rsidR="003E2BBD" w:rsidRPr="00A037C3">
        <w:rPr>
          <w:rFonts w:eastAsia="TimesNewRomanPSMT" w:cs="Times New Roman"/>
          <w:spacing w:val="-6"/>
          <w:szCs w:val="28"/>
        </w:rPr>
        <w:t>Источники данных для туристических ГИС.</w:t>
      </w:r>
    </w:p>
    <w:p w:rsidR="003E2BBD" w:rsidRPr="00A037C3" w:rsidRDefault="00A037C3" w:rsidP="00A037C3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A037C3">
        <w:rPr>
          <w:rFonts w:eastAsia="TimesNewRomanPSMT" w:cs="Times New Roman"/>
          <w:spacing w:val="-6"/>
          <w:szCs w:val="28"/>
        </w:rPr>
        <w:t>4</w:t>
      </w:r>
      <w:r w:rsidR="009D7D62">
        <w:rPr>
          <w:rFonts w:eastAsia="TimesNewRomanPSMT" w:cs="Times New Roman"/>
          <w:spacing w:val="-6"/>
          <w:szCs w:val="28"/>
        </w:rPr>
        <w:t>0</w:t>
      </w:r>
      <w:r w:rsidR="003E2BBD" w:rsidRPr="00A037C3">
        <w:rPr>
          <w:rFonts w:eastAsia="TimesNewRomanPSMT" w:cs="Times New Roman"/>
          <w:spacing w:val="-6"/>
          <w:szCs w:val="28"/>
        </w:rPr>
        <w:t xml:space="preserve">. </w:t>
      </w:r>
      <w:r w:rsidR="0023614C" w:rsidRPr="00A037C3">
        <w:rPr>
          <w:rFonts w:cs="Times New Roman"/>
          <w:bCs/>
          <w:color w:val="000000"/>
          <w:szCs w:val="28"/>
        </w:rPr>
        <w:t>Создание баз данных по рекреационным ресурсам.</w:t>
      </w:r>
    </w:p>
    <w:p w:rsidR="003E2BBD" w:rsidRPr="00A037C3" w:rsidRDefault="00A037C3" w:rsidP="00A037C3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A037C3">
        <w:rPr>
          <w:rFonts w:cs="Times New Roman"/>
          <w:bCs/>
          <w:color w:val="000000"/>
          <w:szCs w:val="28"/>
        </w:rPr>
        <w:t>4</w:t>
      </w:r>
      <w:r w:rsidR="009D7D62">
        <w:rPr>
          <w:rFonts w:cs="Times New Roman"/>
          <w:bCs/>
          <w:color w:val="000000"/>
          <w:szCs w:val="28"/>
        </w:rPr>
        <w:t>1</w:t>
      </w:r>
      <w:r w:rsidR="003E2BBD" w:rsidRPr="00A037C3">
        <w:rPr>
          <w:rFonts w:cs="Times New Roman"/>
          <w:bCs/>
          <w:color w:val="000000"/>
          <w:szCs w:val="28"/>
        </w:rPr>
        <w:t>.</w:t>
      </w:r>
      <w:r w:rsidR="0023614C" w:rsidRPr="00A037C3">
        <w:rPr>
          <w:rFonts w:cs="Times New Roman"/>
          <w:bCs/>
          <w:color w:val="000000"/>
          <w:szCs w:val="28"/>
        </w:rPr>
        <w:t xml:space="preserve"> Интерактивное планирование сезонной туристической деятельности для разных потребителей.</w:t>
      </w:r>
    </w:p>
    <w:p w:rsidR="003E2BBD" w:rsidRPr="00A037C3" w:rsidRDefault="00A037C3" w:rsidP="00A037C3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A037C3">
        <w:rPr>
          <w:rFonts w:cs="Times New Roman"/>
          <w:bCs/>
          <w:color w:val="000000"/>
          <w:szCs w:val="28"/>
        </w:rPr>
        <w:t>4</w:t>
      </w:r>
      <w:r w:rsidR="009D7D62">
        <w:rPr>
          <w:rFonts w:cs="Times New Roman"/>
          <w:bCs/>
          <w:color w:val="000000"/>
          <w:szCs w:val="28"/>
        </w:rPr>
        <w:t>2</w:t>
      </w:r>
      <w:r w:rsidR="003E2BBD" w:rsidRPr="00A037C3">
        <w:rPr>
          <w:rFonts w:cs="Times New Roman"/>
          <w:bCs/>
          <w:color w:val="000000"/>
          <w:szCs w:val="28"/>
        </w:rPr>
        <w:t>. Создание региональных справочных информационных систем и тематических баз данных.</w:t>
      </w:r>
    </w:p>
    <w:p w:rsidR="003E2BBD" w:rsidRPr="00A037C3" w:rsidRDefault="00A037C3" w:rsidP="00A037C3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A037C3">
        <w:rPr>
          <w:rFonts w:cs="Times New Roman"/>
          <w:bCs/>
          <w:color w:val="000000"/>
          <w:szCs w:val="28"/>
        </w:rPr>
        <w:t>4</w:t>
      </w:r>
      <w:r w:rsidR="009D7D62">
        <w:rPr>
          <w:rFonts w:cs="Times New Roman"/>
          <w:bCs/>
          <w:color w:val="000000"/>
          <w:szCs w:val="28"/>
        </w:rPr>
        <w:t>3</w:t>
      </w:r>
      <w:r w:rsidR="003E2BBD" w:rsidRPr="00A037C3">
        <w:rPr>
          <w:rFonts w:cs="Times New Roman"/>
          <w:bCs/>
          <w:color w:val="000000"/>
          <w:szCs w:val="28"/>
        </w:rPr>
        <w:t>. Проектирование виртуальных туров.</w:t>
      </w:r>
    </w:p>
    <w:p w:rsidR="003E2BBD" w:rsidRPr="00A037C3" w:rsidRDefault="00A037C3" w:rsidP="00A037C3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A037C3">
        <w:rPr>
          <w:rFonts w:cs="Times New Roman"/>
          <w:bCs/>
          <w:color w:val="000000"/>
          <w:szCs w:val="28"/>
        </w:rPr>
        <w:t>4</w:t>
      </w:r>
      <w:r w:rsidR="009D7D62">
        <w:rPr>
          <w:rFonts w:cs="Times New Roman"/>
          <w:bCs/>
          <w:color w:val="000000"/>
          <w:szCs w:val="28"/>
        </w:rPr>
        <w:t>4</w:t>
      </w:r>
      <w:r w:rsidR="003E2BBD" w:rsidRPr="00A037C3">
        <w:rPr>
          <w:rFonts w:cs="Times New Roman"/>
          <w:bCs/>
          <w:color w:val="000000"/>
          <w:szCs w:val="28"/>
        </w:rPr>
        <w:t xml:space="preserve">. </w:t>
      </w:r>
      <w:r w:rsidR="0023614C" w:rsidRPr="00A037C3">
        <w:rPr>
          <w:rFonts w:cs="Times New Roman"/>
          <w:bCs/>
          <w:spacing w:val="-2"/>
          <w:szCs w:val="28"/>
        </w:rPr>
        <w:t>Информационная поддержка региональных проектов устойчивого развития.</w:t>
      </w:r>
      <w:r w:rsidR="0023614C" w:rsidRPr="00A037C3">
        <w:rPr>
          <w:rFonts w:cs="Times New Roman"/>
          <w:bCs/>
          <w:color w:val="000000"/>
          <w:szCs w:val="28"/>
        </w:rPr>
        <w:t xml:space="preserve"> </w:t>
      </w:r>
    </w:p>
    <w:p w:rsidR="003E2BBD" w:rsidRPr="00A037C3" w:rsidRDefault="00A037C3" w:rsidP="00A037C3">
      <w:pPr>
        <w:ind w:firstLine="709"/>
        <w:jc w:val="both"/>
        <w:rPr>
          <w:rFonts w:cs="Times New Roman"/>
          <w:color w:val="000000"/>
          <w:szCs w:val="28"/>
        </w:rPr>
      </w:pPr>
      <w:r w:rsidRPr="00A037C3">
        <w:rPr>
          <w:rFonts w:cs="Times New Roman"/>
          <w:bCs/>
          <w:color w:val="000000"/>
          <w:szCs w:val="28"/>
        </w:rPr>
        <w:t>4</w:t>
      </w:r>
      <w:r w:rsidR="009D7D62">
        <w:rPr>
          <w:rFonts w:cs="Times New Roman"/>
          <w:bCs/>
          <w:color w:val="000000"/>
          <w:szCs w:val="28"/>
        </w:rPr>
        <w:t>5</w:t>
      </w:r>
      <w:r w:rsidR="003E2BBD" w:rsidRPr="00A037C3">
        <w:rPr>
          <w:rFonts w:cs="Times New Roman"/>
          <w:bCs/>
          <w:color w:val="000000"/>
          <w:szCs w:val="28"/>
        </w:rPr>
        <w:t xml:space="preserve">. </w:t>
      </w:r>
      <w:r w:rsidR="0023614C" w:rsidRPr="00A037C3">
        <w:rPr>
          <w:rFonts w:cs="Times New Roman"/>
          <w:color w:val="000000"/>
          <w:szCs w:val="28"/>
        </w:rPr>
        <w:t>Работа с 3-</w:t>
      </w:r>
      <w:r w:rsidR="0023614C" w:rsidRPr="00A037C3">
        <w:rPr>
          <w:rFonts w:cs="Times New Roman"/>
          <w:color w:val="000000"/>
          <w:szCs w:val="28"/>
          <w:lang w:val="en-US"/>
        </w:rPr>
        <w:t>D</w:t>
      </w:r>
      <w:r w:rsidR="0023614C" w:rsidRPr="00A037C3">
        <w:rPr>
          <w:rFonts w:cs="Times New Roman"/>
          <w:color w:val="000000"/>
          <w:szCs w:val="28"/>
          <w:lang w:val="be-BY"/>
        </w:rPr>
        <w:t xml:space="preserve"> </w:t>
      </w:r>
      <w:r w:rsidR="0023614C" w:rsidRPr="00A037C3">
        <w:rPr>
          <w:rFonts w:cs="Times New Roman"/>
          <w:color w:val="000000"/>
          <w:szCs w:val="28"/>
        </w:rPr>
        <w:t xml:space="preserve">графикой для создания современных рекламных материалов. Виртуальная и дополненная реальность. </w:t>
      </w:r>
    </w:p>
    <w:p w:rsidR="003E2BBD" w:rsidRPr="00A037C3" w:rsidRDefault="00A037C3" w:rsidP="00A037C3">
      <w:pPr>
        <w:ind w:firstLine="709"/>
        <w:jc w:val="both"/>
        <w:rPr>
          <w:rFonts w:cs="Times New Roman"/>
          <w:color w:val="000000"/>
          <w:szCs w:val="28"/>
        </w:rPr>
      </w:pPr>
      <w:r w:rsidRPr="00A037C3">
        <w:rPr>
          <w:rFonts w:cs="Times New Roman"/>
          <w:color w:val="000000"/>
          <w:szCs w:val="28"/>
        </w:rPr>
        <w:t>4</w:t>
      </w:r>
      <w:r w:rsidR="009D7D62">
        <w:rPr>
          <w:rFonts w:cs="Times New Roman"/>
          <w:color w:val="000000"/>
          <w:szCs w:val="28"/>
        </w:rPr>
        <w:t>6</w:t>
      </w:r>
      <w:r w:rsidR="003E2BBD" w:rsidRPr="00A037C3">
        <w:rPr>
          <w:rFonts w:cs="Times New Roman"/>
          <w:color w:val="000000"/>
          <w:szCs w:val="28"/>
        </w:rPr>
        <w:t xml:space="preserve">. </w:t>
      </w:r>
      <w:r w:rsidR="0023614C" w:rsidRPr="00A037C3">
        <w:rPr>
          <w:rFonts w:cs="Times New Roman"/>
          <w:color w:val="000000"/>
          <w:szCs w:val="28"/>
          <w:lang w:val="en-US"/>
        </w:rPr>
        <w:t>VR</w:t>
      </w:r>
      <w:r w:rsidR="0023614C" w:rsidRPr="00A037C3">
        <w:rPr>
          <w:rFonts w:cs="Times New Roman"/>
          <w:color w:val="000000"/>
          <w:szCs w:val="28"/>
        </w:rPr>
        <w:t xml:space="preserve">- и </w:t>
      </w:r>
      <w:r w:rsidR="0023614C" w:rsidRPr="00A037C3">
        <w:rPr>
          <w:rFonts w:cs="Times New Roman"/>
          <w:color w:val="000000"/>
          <w:szCs w:val="28"/>
          <w:lang w:val="en-US"/>
        </w:rPr>
        <w:t>AR</w:t>
      </w:r>
      <w:r w:rsidR="0023614C" w:rsidRPr="00A037C3">
        <w:rPr>
          <w:rFonts w:cs="Times New Roman"/>
          <w:color w:val="000000"/>
          <w:szCs w:val="28"/>
          <w:lang w:val="be-BY"/>
        </w:rPr>
        <w:t>-</w:t>
      </w:r>
      <w:r w:rsidR="0023614C" w:rsidRPr="00A037C3">
        <w:rPr>
          <w:rFonts w:cs="Times New Roman"/>
          <w:color w:val="000000"/>
          <w:szCs w:val="28"/>
        </w:rPr>
        <w:t xml:space="preserve">технологии в туризме. </w:t>
      </w:r>
    </w:p>
    <w:p w:rsidR="003E2BBD" w:rsidRPr="00A037C3" w:rsidRDefault="00A037C3" w:rsidP="00A037C3">
      <w:pPr>
        <w:ind w:firstLine="709"/>
        <w:jc w:val="both"/>
        <w:rPr>
          <w:rFonts w:cs="Times New Roman"/>
          <w:color w:val="000000"/>
          <w:szCs w:val="28"/>
        </w:rPr>
      </w:pPr>
      <w:r w:rsidRPr="00A037C3">
        <w:rPr>
          <w:rFonts w:cs="Times New Roman"/>
          <w:color w:val="000000"/>
          <w:szCs w:val="28"/>
        </w:rPr>
        <w:t>4</w:t>
      </w:r>
      <w:r w:rsidR="009D7D62">
        <w:rPr>
          <w:rFonts w:cs="Times New Roman"/>
          <w:color w:val="000000"/>
          <w:szCs w:val="28"/>
        </w:rPr>
        <w:t>7</w:t>
      </w:r>
      <w:r w:rsidR="003E2BBD" w:rsidRPr="00A037C3">
        <w:rPr>
          <w:rFonts w:cs="Times New Roman"/>
          <w:color w:val="000000"/>
          <w:szCs w:val="28"/>
        </w:rPr>
        <w:t xml:space="preserve">. </w:t>
      </w:r>
      <w:r w:rsidR="0023614C" w:rsidRPr="00A037C3">
        <w:rPr>
          <w:rFonts w:cs="Times New Roman"/>
          <w:color w:val="000000"/>
          <w:szCs w:val="28"/>
        </w:rPr>
        <w:t>Применение и</w:t>
      </w:r>
      <w:hyperlink r:id="rId4" w:anchor="rec215596361">
        <w:r w:rsidR="0023614C" w:rsidRPr="00A037C3">
          <w:rPr>
            <w:rFonts w:cs="Times New Roman"/>
            <w:color w:val="000000"/>
            <w:szCs w:val="28"/>
          </w:rPr>
          <w:t>скусственного интеллекта и машинного обучени</w:t>
        </w:r>
      </w:hyperlink>
      <w:r w:rsidR="0023614C" w:rsidRPr="00A037C3">
        <w:rPr>
          <w:rFonts w:cs="Times New Roman"/>
          <w:color w:val="000000"/>
          <w:szCs w:val="28"/>
        </w:rPr>
        <w:t>я, г</w:t>
      </w:r>
      <w:hyperlink r:id="rId5" w:anchor="rec215616833">
        <w:r w:rsidR="0023614C" w:rsidRPr="00A037C3">
          <w:rPr>
            <w:rFonts w:cs="Times New Roman"/>
            <w:color w:val="000000"/>
            <w:szCs w:val="28"/>
          </w:rPr>
          <w:t>олосовых технологий</w:t>
        </w:r>
      </w:hyperlink>
      <w:r w:rsidR="003E2BBD" w:rsidRPr="00A037C3">
        <w:rPr>
          <w:rFonts w:cs="Times New Roman"/>
          <w:color w:val="000000"/>
          <w:szCs w:val="28"/>
        </w:rPr>
        <w:t xml:space="preserve"> в туризме.</w:t>
      </w:r>
    </w:p>
    <w:p w:rsidR="0023614C" w:rsidRPr="00A037C3" w:rsidRDefault="00A037C3" w:rsidP="00A037C3">
      <w:pPr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>4</w:t>
      </w:r>
      <w:r w:rsidR="009D7D62">
        <w:rPr>
          <w:rFonts w:cs="Times New Roman"/>
          <w:color w:val="000000"/>
          <w:szCs w:val="28"/>
        </w:rPr>
        <w:t>8</w:t>
      </w:r>
      <w:r w:rsidR="003E2BBD" w:rsidRPr="00A037C3">
        <w:rPr>
          <w:rFonts w:cs="Times New Roman"/>
          <w:color w:val="000000"/>
          <w:szCs w:val="28"/>
        </w:rPr>
        <w:t>. Р</w:t>
      </w:r>
      <w:r w:rsidR="0023614C" w:rsidRPr="00A037C3">
        <w:rPr>
          <w:rFonts w:cs="Times New Roman"/>
          <w:color w:val="000000"/>
          <w:szCs w:val="28"/>
        </w:rPr>
        <w:t xml:space="preserve">азработка </w:t>
      </w:r>
      <w:proofErr w:type="spellStart"/>
      <w:r w:rsidR="0023614C" w:rsidRPr="00A037C3">
        <w:rPr>
          <w:rFonts w:cs="Times New Roman"/>
          <w:color w:val="000000"/>
          <w:szCs w:val="28"/>
        </w:rPr>
        <w:t>с</w:t>
      </w:r>
      <w:hyperlink r:id="rId6" w:anchor="rec215617188">
        <w:r w:rsidR="0023614C" w:rsidRPr="00A037C3">
          <w:rPr>
            <w:rFonts w:cs="Times New Roman"/>
            <w:color w:val="000000"/>
            <w:szCs w:val="28"/>
          </w:rPr>
          <w:t>уперприложений</w:t>
        </w:r>
        <w:proofErr w:type="spellEnd"/>
        <w:r w:rsidR="0023614C" w:rsidRPr="00A037C3">
          <w:rPr>
            <w:rFonts w:cs="Times New Roman"/>
            <w:color w:val="000000"/>
            <w:szCs w:val="28"/>
          </w:rPr>
          <w:t xml:space="preserve"> для путешествий</w:t>
        </w:r>
      </w:hyperlink>
      <w:r w:rsidR="0023614C" w:rsidRPr="00A037C3">
        <w:rPr>
          <w:rFonts w:cs="Times New Roman"/>
          <w:color w:val="000000"/>
          <w:szCs w:val="28"/>
        </w:rPr>
        <w:t xml:space="preserve">, </w:t>
      </w:r>
      <w:proofErr w:type="spellStart"/>
      <w:r w:rsidR="0023614C" w:rsidRPr="00A037C3">
        <w:rPr>
          <w:rFonts w:cs="Times New Roman"/>
          <w:color w:val="000000"/>
          <w:szCs w:val="28"/>
        </w:rPr>
        <w:t>ч</w:t>
      </w:r>
      <w:hyperlink r:id="rId7" w:anchor="rec215617466">
        <w:r w:rsidR="0023614C" w:rsidRPr="00A037C3">
          <w:rPr>
            <w:rFonts w:cs="Times New Roman"/>
            <w:color w:val="000000"/>
            <w:szCs w:val="28"/>
          </w:rPr>
          <w:t>атбот</w:t>
        </w:r>
      </w:hyperlink>
      <w:r w:rsidR="0023614C" w:rsidRPr="00A037C3">
        <w:rPr>
          <w:rFonts w:cs="Times New Roman"/>
          <w:color w:val="000000"/>
          <w:szCs w:val="28"/>
        </w:rPr>
        <w:t>ов</w:t>
      </w:r>
      <w:proofErr w:type="spellEnd"/>
      <w:r w:rsidR="0023614C" w:rsidRPr="00A037C3">
        <w:rPr>
          <w:rFonts w:cs="Times New Roman"/>
          <w:color w:val="000000"/>
          <w:szCs w:val="28"/>
        </w:rPr>
        <w:t>.</w:t>
      </w:r>
      <w:bookmarkStart w:id="0" w:name="_GoBack"/>
      <w:bookmarkEnd w:id="0"/>
    </w:p>
    <w:p w:rsidR="0023614C" w:rsidRDefault="0023614C" w:rsidP="0023614C">
      <w:pPr>
        <w:ind w:firstLine="709"/>
        <w:contextualSpacing/>
        <w:jc w:val="both"/>
        <w:rPr>
          <w:rFonts w:cs="Times New Roman"/>
          <w:color w:val="000000"/>
          <w:szCs w:val="28"/>
        </w:rPr>
      </w:pPr>
    </w:p>
    <w:p w:rsidR="00CD707B" w:rsidRPr="00A037C3" w:rsidRDefault="00CD707B" w:rsidP="0023614C">
      <w:pPr>
        <w:ind w:firstLine="709"/>
        <w:contextualSpacing/>
        <w:jc w:val="both"/>
        <w:rPr>
          <w:rFonts w:cs="Times New Roman"/>
          <w:color w:val="000000"/>
          <w:szCs w:val="28"/>
        </w:rPr>
      </w:pPr>
    </w:p>
    <w:p w:rsidR="00CD707B" w:rsidRPr="000F2231" w:rsidRDefault="00CD707B" w:rsidP="00CD707B">
      <w:pPr>
        <w:shd w:val="clear" w:color="auto" w:fill="FFFFFF"/>
        <w:ind w:left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Ст. преподаватель </w:t>
      </w:r>
      <w:r w:rsidRPr="000F2231">
        <w:rPr>
          <w:rFonts w:eastAsia="Times New Roman" w:cs="Times New Roman"/>
          <w:color w:val="000000"/>
          <w:szCs w:val="28"/>
          <w:lang w:eastAsia="ru-RU"/>
        </w:rPr>
        <w:tab/>
      </w:r>
      <w:r w:rsidRPr="000F2231">
        <w:rPr>
          <w:rFonts w:eastAsia="Times New Roman" w:cs="Times New Roman"/>
          <w:color w:val="000000"/>
          <w:szCs w:val="28"/>
          <w:lang w:eastAsia="ru-RU"/>
        </w:rPr>
        <w:tab/>
      </w:r>
      <w:r w:rsidRPr="000F2231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Pr="000F2231">
        <w:rPr>
          <w:rFonts w:eastAsia="Times New Roman" w:cs="Times New Roman"/>
          <w:color w:val="000000"/>
          <w:szCs w:val="28"/>
          <w:lang w:eastAsia="ru-RU"/>
        </w:rPr>
        <w:tab/>
      </w:r>
      <w:r w:rsidRPr="000F2231">
        <w:rPr>
          <w:rFonts w:eastAsia="Times New Roman" w:cs="Times New Roman"/>
          <w:color w:val="000000"/>
          <w:szCs w:val="28"/>
          <w:lang w:eastAsia="ru-RU"/>
        </w:rPr>
        <w:tab/>
      </w:r>
      <w:r w:rsidRPr="000F2231">
        <w:rPr>
          <w:rFonts w:eastAsia="Times New Roman" w:cs="Times New Roman"/>
          <w:color w:val="000000"/>
          <w:szCs w:val="28"/>
          <w:lang w:eastAsia="ru-RU"/>
        </w:rPr>
        <w:tab/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А.Н.Маевская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CD707B" w:rsidRDefault="00CD707B" w:rsidP="00CD707B">
      <w:pPr>
        <w:shd w:val="clear" w:color="auto" w:fill="FFFFFF"/>
        <w:ind w:left="709"/>
        <w:rPr>
          <w:rFonts w:eastAsia="Times New Roman" w:cs="Times New Roman"/>
          <w:color w:val="000000"/>
          <w:lang w:eastAsia="ru-RU"/>
        </w:rPr>
      </w:pPr>
    </w:p>
    <w:p w:rsidR="00CD707B" w:rsidRPr="007341BD" w:rsidRDefault="00CD707B" w:rsidP="00CD707B">
      <w:pPr>
        <w:shd w:val="clear" w:color="auto" w:fill="FFFFFF"/>
        <w:ind w:left="709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>З</w:t>
      </w:r>
      <w:r>
        <w:rPr>
          <w:rFonts w:cs="Times New Roman"/>
          <w:color w:val="000000"/>
          <w:szCs w:val="28"/>
          <w:shd w:val="clear" w:color="auto" w:fill="FFFFFF"/>
        </w:rPr>
        <w:t xml:space="preserve">ав. кафедрой </w:t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r>
        <w:rPr>
          <w:rFonts w:cs="Times New Roman"/>
          <w:color w:val="000000"/>
          <w:szCs w:val="28"/>
          <w:shd w:val="clear" w:color="auto" w:fill="FFFFFF"/>
        </w:rPr>
        <w:tab/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О.И.Грядунова</w:t>
      </w:r>
      <w:proofErr w:type="spellEnd"/>
    </w:p>
    <w:p w:rsidR="004E219A" w:rsidRPr="00A037C3" w:rsidRDefault="004E219A" w:rsidP="0023614C">
      <w:pPr>
        <w:jc w:val="center"/>
        <w:rPr>
          <w:rFonts w:cs="Times New Roman"/>
          <w:szCs w:val="28"/>
        </w:rPr>
      </w:pPr>
    </w:p>
    <w:sectPr w:rsidR="004E219A" w:rsidRPr="00A037C3" w:rsidSect="00135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4C"/>
    <w:rsid w:val="0001298B"/>
    <w:rsid w:val="00135BB1"/>
    <w:rsid w:val="0023614C"/>
    <w:rsid w:val="003E2BBD"/>
    <w:rsid w:val="004E219A"/>
    <w:rsid w:val="009D7D62"/>
    <w:rsid w:val="00A037C3"/>
    <w:rsid w:val="00A57A02"/>
    <w:rsid w:val="00AF07DC"/>
    <w:rsid w:val="00CD707B"/>
    <w:rsid w:val="00D468FE"/>
    <w:rsid w:val="00E336F8"/>
    <w:rsid w:val="00E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C91FB-BD06-4CFE-9005-DD9D0253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D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C6E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b.ru/longread/turizm-v-cif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b.ru/longread/turizm-v-cifre/" TargetMode="External"/><Relationship Id="rId5" Type="http://schemas.openxmlformats.org/officeDocument/2006/relationships/hyperlink" Target="https://rb.ru/longread/turizm-v-cifre/" TargetMode="External"/><Relationship Id="rId4" Type="http://schemas.openxmlformats.org/officeDocument/2006/relationships/hyperlink" Target="https://rb.ru/longread/turizm-v-cifr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2</cp:revision>
  <dcterms:created xsi:type="dcterms:W3CDTF">2024-12-03T08:49:00Z</dcterms:created>
  <dcterms:modified xsi:type="dcterms:W3CDTF">2024-12-04T08:10:00Z</dcterms:modified>
</cp:coreProperties>
</file>