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36F5D" w:rsidRPr="00A040E4" w14:paraId="42091A44" w14:textId="77777777" w:rsidTr="00774CB0">
        <w:tc>
          <w:tcPr>
            <w:tcW w:w="4965" w:type="dxa"/>
            <w:shd w:val="clear" w:color="auto" w:fill="auto"/>
          </w:tcPr>
          <w:p w14:paraId="10E16D89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Учреждение образования </w:t>
            </w:r>
            <w:r w:rsidRPr="00A040E4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040E4">
              <w:rPr>
                <w:sz w:val="28"/>
                <w:szCs w:val="28"/>
              </w:rPr>
              <w:t>А.С.Пушкина</w:t>
            </w:r>
            <w:proofErr w:type="spellEnd"/>
            <w:r w:rsidRPr="00A040E4">
              <w:rPr>
                <w:sz w:val="28"/>
                <w:szCs w:val="28"/>
              </w:rPr>
              <w:t>»</w:t>
            </w:r>
          </w:p>
          <w:p w14:paraId="3333D37F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664587DA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1479926F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>УТВЕРЖДЕНО</w:t>
            </w:r>
          </w:p>
          <w:p w14:paraId="16F376CE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15218572" w14:textId="77777777" w:rsidR="00C36F5D" w:rsidRPr="00A040E4" w:rsidRDefault="00C36F5D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 w:rsidRPr="00A040E4">
              <w:rPr>
                <w:sz w:val="28"/>
                <w:szCs w:val="28"/>
              </w:rPr>
              <w:t>от</w:t>
            </w:r>
            <w:proofErr w:type="gramEnd"/>
            <w:r w:rsidRPr="00A040E4">
              <w:rPr>
                <w:sz w:val="28"/>
                <w:szCs w:val="28"/>
              </w:rPr>
              <w:t xml:space="preserve"> 26.11.2024 № 6</w:t>
            </w:r>
          </w:p>
        </w:tc>
      </w:tr>
    </w:tbl>
    <w:p w14:paraId="724170DA" w14:textId="77777777" w:rsidR="00C36F5D" w:rsidRPr="00A040E4" w:rsidRDefault="00C36F5D" w:rsidP="00C36F5D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53934658" w14:textId="77777777" w:rsidR="00C36F5D" w:rsidRPr="00A040E4" w:rsidRDefault="00C36F5D" w:rsidP="00C36F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ВОПРОСЫ К ЗАЧЕТУ</w:t>
      </w:r>
    </w:p>
    <w:p w14:paraId="53FE6E37" w14:textId="77777777" w:rsidR="00C36F5D" w:rsidRPr="00A040E4" w:rsidRDefault="00C36F5D" w:rsidP="00C36F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D7226C" w14:textId="426228BE" w:rsidR="00C36F5D" w:rsidRPr="00A040E4" w:rsidRDefault="00C36F5D" w:rsidP="00C36F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По курсу: «</w:t>
      </w:r>
      <w:r w:rsidRPr="00C36F5D">
        <w:rPr>
          <w:sz w:val="28"/>
          <w:szCs w:val="28"/>
        </w:rPr>
        <w:t>Социально-экономическая статистика города</w:t>
      </w:r>
      <w:r w:rsidRPr="00A040E4">
        <w:rPr>
          <w:sz w:val="28"/>
          <w:szCs w:val="28"/>
        </w:rPr>
        <w:t>»</w:t>
      </w:r>
    </w:p>
    <w:p w14:paraId="72507F65" w14:textId="77777777" w:rsidR="00C36F5D" w:rsidRPr="00A040E4" w:rsidRDefault="00C36F5D" w:rsidP="00C36F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9060E0" w14:textId="78D18E60" w:rsidR="00C36F5D" w:rsidRDefault="00C36F5D" w:rsidP="00C36F5D">
      <w:pPr>
        <w:rPr>
          <w:b/>
          <w:bCs/>
          <w:sz w:val="28"/>
          <w:szCs w:val="28"/>
        </w:rPr>
      </w:pPr>
      <w:r w:rsidRPr="00A040E4">
        <w:rPr>
          <w:sz w:val="28"/>
          <w:szCs w:val="28"/>
        </w:rPr>
        <w:t>Специальность: «</w:t>
      </w:r>
      <w:proofErr w:type="spellStart"/>
      <w:r>
        <w:rPr>
          <w:sz w:val="28"/>
          <w:szCs w:val="28"/>
        </w:rPr>
        <w:t>Урбанология</w:t>
      </w:r>
      <w:proofErr w:type="spellEnd"/>
      <w:r>
        <w:rPr>
          <w:sz w:val="28"/>
          <w:szCs w:val="28"/>
        </w:rPr>
        <w:t xml:space="preserve"> и сети-менеджмент</w:t>
      </w:r>
      <w:r w:rsidRPr="00A040E4">
        <w:rPr>
          <w:sz w:val="28"/>
          <w:szCs w:val="28"/>
        </w:rPr>
        <w:t>» (</w:t>
      </w:r>
      <w:r w:rsidR="005C2ACA">
        <w:rPr>
          <w:sz w:val="28"/>
          <w:szCs w:val="28"/>
        </w:rPr>
        <w:t>1</w:t>
      </w:r>
      <w:r w:rsidRPr="00A040E4">
        <w:rPr>
          <w:sz w:val="28"/>
          <w:szCs w:val="28"/>
        </w:rPr>
        <w:t xml:space="preserve"> курс)</w:t>
      </w:r>
    </w:p>
    <w:p w14:paraId="04658788" w14:textId="77777777" w:rsidR="00BE762B" w:rsidRPr="00DF5AAD" w:rsidRDefault="00BE762B" w:rsidP="00EF5635">
      <w:pPr>
        <w:rPr>
          <w:sz w:val="28"/>
          <w:szCs w:val="28"/>
        </w:rPr>
      </w:pPr>
    </w:p>
    <w:p w14:paraId="65AF308F" w14:textId="77777777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Предмет статистики</w:t>
      </w:r>
    </w:p>
    <w:p w14:paraId="2C1C787A" w14:textId="77777777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Социально-экономическая статистика</w:t>
      </w:r>
    </w:p>
    <w:p w14:paraId="25C5AC07" w14:textId="481FC112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Структура социально-экономической статистики</w:t>
      </w:r>
    </w:p>
    <w:p w14:paraId="6410E6BB" w14:textId="77777777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Стадии (этапы) статистического исследования</w:t>
      </w:r>
    </w:p>
    <w:p w14:paraId="64FE0151" w14:textId="1E292EA3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Современная организация статистики в Республике Беларусь</w:t>
      </w:r>
    </w:p>
    <w:p w14:paraId="163E587E" w14:textId="77777777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Источники статистических данных в Беларуси</w:t>
      </w:r>
    </w:p>
    <w:p w14:paraId="3F4AFDDD" w14:textId="77777777" w:rsidR="00997A15" w:rsidRPr="00526EC9" w:rsidRDefault="00997A1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Государственные статистические наблюдения</w:t>
      </w:r>
    </w:p>
    <w:p w14:paraId="0661B58E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Статистическая совокупность и статистическая единица</w:t>
      </w:r>
    </w:p>
    <w:p w14:paraId="3E2E3AAC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Статистический признак</w:t>
      </w:r>
    </w:p>
    <w:p w14:paraId="59E66E60" w14:textId="0B8F8F41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Классификации статистических признаков</w:t>
      </w:r>
    </w:p>
    <w:p w14:paraId="1D776930" w14:textId="123521E5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Статистический показатель</w:t>
      </w:r>
    </w:p>
    <w:p w14:paraId="4C7487CC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Сущность и значение статистических таблиц</w:t>
      </w:r>
    </w:p>
    <w:p w14:paraId="1981A5BC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Элементарный состав статистических таблиц</w:t>
      </w:r>
    </w:p>
    <w:p w14:paraId="3AF04EE0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Виды и формы статистических таблиц</w:t>
      </w:r>
    </w:p>
    <w:p w14:paraId="23B79E2F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Сущность и значение статистических таблиц</w:t>
      </w:r>
    </w:p>
    <w:p w14:paraId="1B62009F" w14:textId="1F21D6EE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sz w:val="28"/>
          <w:szCs w:val="28"/>
        </w:rPr>
      </w:pPr>
      <w:r w:rsidRPr="00526EC9">
        <w:rPr>
          <w:sz w:val="28"/>
          <w:szCs w:val="28"/>
        </w:rPr>
        <w:t>Графический способ изображения статистических данных</w:t>
      </w:r>
    </w:p>
    <w:p w14:paraId="18973F4A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sz w:val="28"/>
          <w:szCs w:val="28"/>
        </w:rPr>
      </w:pPr>
      <w:r w:rsidRPr="00526EC9">
        <w:rPr>
          <w:sz w:val="28"/>
          <w:szCs w:val="28"/>
        </w:rPr>
        <w:t>Визуализация данных</w:t>
      </w:r>
    </w:p>
    <w:p w14:paraId="31D67A93" w14:textId="77777777" w:rsidR="00F319A5" w:rsidRPr="00526EC9" w:rsidRDefault="00F319A5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Виды визуализации</w:t>
      </w:r>
    </w:p>
    <w:p w14:paraId="5EB8669F" w14:textId="2BC5499A" w:rsidR="0023760B" w:rsidRPr="00526EC9" w:rsidRDefault="0023760B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Картографический способ изображения статистических данных</w:t>
      </w:r>
    </w:p>
    <w:p w14:paraId="417170E3" w14:textId="4CC0ED76" w:rsidR="00F319A5" w:rsidRPr="00526EC9" w:rsidRDefault="0023760B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Картографические базы данных</w:t>
      </w:r>
    </w:p>
    <w:p w14:paraId="053EAB55" w14:textId="101862FF" w:rsidR="00997A15" w:rsidRPr="00526EC9" w:rsidRDefault="0023760B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Визуализация данных в ГИС</w:t>
      </w:r>
    </w:p>
    <w:p w14:paraId="5DAFC00E" w14:textId="26CF2078" w:rsidR="00526EC9" w:rsidRPr="00526EC9" w:rsidRDefault="0023760B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 xml:space="preserve">Агрегирование и </w:t>
      </w:r>
      <w:proofErr w:type="spellStart"/>
      <w:r w:rsidRPr="00526EC9">
        <w:rPr>
          <w:bCs/>
          <w:sz w:val="28"/>
          <w:szCs w:val="28"/>
        </w:rPr>
        <w:t>биннинг</w:t>
      </w:r>
      <w:proofErr w:type="spellEnd"/>
    </w:p>
    <w:p w14:paraId="3C022953" w14:textId="77777777" w:rsidR="00526EC9" w:rsidRPr="00526EC9" w:rsidRDefault="00526EC9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 xml:space="preserve">Статистическое изучение динамики и связи. </w:t>
      </w:r>
    </w:p>
    <w:p w14:paraId="129A9C64" w14:textId="39F825ED" w:rsidR="00997A15" w:rsidRPr="00526EC9" w:rsidRDefault="00526EC9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Индексный метод</w:t>
      </w:r>
    </w:p>
    <w:p w14:paraId="7FD3C797" w14:textId="22A3CDA5" w:rsidR="00997A15" w:rsidRPr="00526EC9" w:rsidRDefault="00526EC9" w:rsidP="005C2ACA">
      <w:pPr>
        <w:pStyle w:val="a3"/>
        <w:numPr>
          <w:ilvl w:val="0"/>
          <w:numId w:val="19"/>
        </w:numPr>
        <w:tabs>
          <w:tab w:val="left" w:pos="1276"/>
        </w:tabs>
        <w:ind w:left="993" w:hanging="578"/>
        <w:jc w:val="both"/>
        <w:rPr>
          <w:bCs/>
          <w:sz w:val="28"/>
          <w:szCs w:val="28"/>
        </w:rPr>
      </w:pPr>
      <w:r w:rsidRPr="00526EC9">
        <w:rPr>
          <w:bCs/>
          <w:sz w:val="28"/>
          <w:szCs w:val="28"/>
        </w:rPr>
        <w:t>Социально-экономические показатели</w:t>
      </w:r>
    </w:p>
    <w:p w14:paraId="4DC4AFB1" w14:textId="12E617DB" w:rsidR="00070EFA" w:rsidRDefault="00070EFA" w:rsidP="00070EFA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3DEB1846" w14:textId="77777777" w:rsidR="00124C4C" w:rsidRDefault="00124C4C" w:rsidP="00070EFA">
      <w:pPr>
        <w:tabs>
          <w:tab w:val="left" w:pos="1276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14:paraId="398392DB" w14:textId="77777777" w:rsidR="005C2ACA" w:rsidRPr="005C2ACA" w:rsidRDefault="005C2ACA" w:rsidP="005C2ACA">
      <w:pPr>
        <w:tabs>
          <w:tab w:val="left" w:pos="1276"/>
        </w:tabs>
        <w:jc w:val="both"/>
        <w:rPr>
          <w:bCs/>
          <w:sz w:val="28"/>
          <w:szCs w:val="28"/>
        </w:rPr>
      </w:pPr>
      <w:r w:rsidRPr="005C2ACA">
        <w:rPr>
          <w:bCs/>
          <w:sz w:val="28"/>
          <w:szCs w:val="28"/>
        </w:rPr>
        <w:t xml:space="preserve">Доцент </w:t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proofErr w:type="spellStart"/>
      <w:r w:rsidRPr="005C2ACA">
        <w:rPr>
          <w:bCs/>
          <w:sz w:val="28"/>
          <w:szCs w:val="28"/>
        </w:rPr>
        <w:t>С.М.Токарчук</w:t>
      </w:r>
      <w:proofErr w:type="spellEnd"/>
      <w:r w:rsidRPr="005C2ACA">
        <w:rPr>
          <w:bCs/>
          <w:sz w:val="28"/>
          <w:szCs w:val="28"/>
        </w:rPr>
        <w:t xml:space="preserve"> </w:t>
      </w:r>
    </w:p>
    <w:p w14:paraId="07A5B7F3" w14:textId="77777777" w:rsidR="005C2ACA" w:rsidRPr="005C2ACA" w:rsidRDefault="005C2ACA" w:rsidP="005C2ACA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18E98520" w14:textId="7B8E9753" w:rsidR="00C36F5D" w:rsidRDefault="005C2ACA" w:rsidP="005C2ACA">
      <w:pPr>
        <w:tabs>
          <w:tab w:val="left" w:pos="1276"/>
        </w:tabs>
        <w:jc w:val="both"/>
        <w:rPr>
          <w:bCs/>
          <w:sz w:val="28"/>
          <w:szCs w:val="28"/>
        </w:rPr>
      </w:pPr>
      <w:r w:rsidRPr="005C2ACA">
        <w:rPr>
          <w:bCs/>
          <w:sz w:val="28"/>
          <w:szCs w:val="28"/>
        </w:rPr>
        <w:t xml:space="preserve">Зав. кафедрой </w:t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r w:rsidRPr="005C2ACA">
        <w:rPr>
          <w:bCs/>
          <w:sz w:val="28"/>
          <w:szCs w:val="28"/>
        </w:rPr>
        <w:tab/>
      </w:r>
      <w:proofErr w:type="spellStart"/>
      <w:r w:rsidRPr="005C2ACA">
        <w:rPr>
          <w:bCs/>
          <w:sz w:val="28"/>
          <w:szCs w:val="28"/>
        </w:rPr>
        <w:t>О.И.Грядунова</w:t>
      </w:r>
      <w:proofErr w:type="spellEnd"/>
    </w:p>
    <w:sectPr w:rsidR="00C3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9B68E2"/>
    <w:multiLevelType w:val="hybridMultilevel"/>
    <w:tmpl w:val="FC1C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F727DA"/>
    <w:multiLevelType w:val="hybridMultilevel"/>
    <w:tmpl w:val="3B46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8833C2"/>
    <w:multiLevelType w:val="hybridMultilevel"/>
    <w:tmpl w:val="1C4C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F720BD"/>
    <w:multiLevelType w:val="hybridMultilevel"/>
    <w:tmpl w:val="75ACB5CC"/>
    <w:lvl w:ilvl="0" w:tplc="E176F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F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AF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C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01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2F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0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E1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7"/>
  </w:num>
  <w:num w:numId="14">
    <w:abstractNumId w:val="1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70EFA"/>
    <w:rsid w:val="001008C5"/>
    <w:rsid w:val="00106A09"/>
    <w:rsid w:val="00124C4C"/>
    <w:rsid w:val="001434F1"/>
    <w:rsid w:val="0023760B"/>
    <w:rsid w:val="002447F1"/>
    <w:rsid w:val="002D05BB"/>
    <w:rsid w:val="0040311F"/>
    <w:rsid w:val="00432B07"/>
    <w:rsid w:val="005256AF"/>
    <w:rsid w:val="00526EC9"/>
    <w:rsid w:val="00591691"/>
    <w:rsid w:val="005C2ACA"/>
    <w:rsid w:val="005C4B9B"/>
    <w:rsid w:val="006C52C5"/>
    <w:rsid w:val="00714D8D"/>
    <w:rsid w:val="00716870"/>
    <w:rsid w:val="00863ADB"/>
    <w:rsid w:val="008B637D"/>
    <w:rsid w:val="008C6BC5"/>
    <w:rsid w:val="0099114F"/>
    <w:rsid w:val="00997A15"/>
    <w:rsid w:val="009D32D0"/>
    <w:rsid w:val="009D4A39"/>
    <w:rsid w:val="00A0515B"/>
    <w:rsid w:val="00A11B70"/>
    <w:rsid w:val="00B12F8E"/>
    <w:rsid w:val="00BE3D4D"/>
    <w:rsid w:val="00BE762B"/>
    <w:rsid w:val="00C2209B"/>
    <w:rsid w:val="00C36F5D"/>
    <w:rsid w:val="00C444E4"/>
    <w:rsid w:val="00C600C4"/>
    <w:rsid w:val="00C821AB"/>
    <w:rsid w:val="00D2397B"/>
    <w:rsid w:val="00DF5AAD"/>
    <w:rsid w:val="00EE0D72"/>
    <w:rsid w:val="00EF5635"/>
    <w:rsid w:val="00F020B5"/>
    <w:rsid w:val="00F319A5"/>
    <w:rsid w:val="00F91915"/>
    <w:rsid w:val="00FA584D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User-121</cp:lastModifiedBy>
  <cp:revision>6</cp:revision>
  <dcterms:created xsi:type="dcterms:W3CDTF">2024-12-12T08:05:00Z</dcterms:created>
  <dcterms:modified xsi:type="dcterms:W3CDTF">2024-12-12T11:50:00Z</dcterms:modified>
</cp:coreProperties>
</file>