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F9102D" w:rsidRPr="00C35160" w14:paraId="6067D23F" w14:textId="77777777" w:rsidTr="00D01D19">
        <w:tc>
          <w:tcPr>
            <w:tcW w:w="4965" w:type="dxa"/>
            <w:shd w:val="clear" w:color="auto" w:fill="auto"/>
          </w:tcPr>
          <w:p w14:paraId="38141E2B" w14:textId="77777777" w:rsidR="00F9102D" w:rsidRPr="00C35160" w:rsidRDefault="00F9102D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14:paraId="76D62000" w14:textId="77777777" w:rsidR="00F9102D" w:rsidRPr="00C35160" w:rsidRDefault="00F9102D" w:rsidP="00D01D19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14:paraId="0F968BAD" w14:textId="77777777" w:rsidR="00F9102D" w:rsidRPr="00C35160" w:rsidRDefault="00F9102D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1D792013" w14:textId="77777777" w:rsidR="00F9102D" w:rsidRPr="00C35160" w:rsidRDefault="00F9102D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14:paraId="4AD04388" w14:textId="77777777" w:rsidR="00F9102D" w:rsidRPr="00C35160" w:rsidRDefault="00F9102D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32BB8EF3" w14:textId="77777777" w:rsidR="00F9102D" w:rsidRPr="00C35160" w:rsidRDefault="00F9102D" w:rsidP="00D01D1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 № 6</w:t>
            </w:r>
          </w:p>
        </w:tc>
      </w:tr>
    </w:tbl>
    <w:p w14:paraId="09F9B027" w14:textId="77777777" w:rsidR="00F9102D" w:rsidRPr="00C35160" w:rsidRDefault="00F9102D" w:rsidP="00F9102D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4AE785E9" w14:textId="77777777" w:rsidR="00F9102D" w:rsidRPr="00C35160" w:rsidRDefault="00F9102D" w:rsidP="00F910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ЗАЧЕТУ</w:t>
      </w:r>
    </w:p>
    <w:p w14:paraId="2F0908E6" w14:textId="77777777" w:rsidR="00F9102D" w:rsidRPr="00C35160" w:rsidRDefault="00F9102D" w:rsidP="00F910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8A71D73" w14:textId="181ACBFA" w:rsidR="00F9102D" w:rsidRPr="00C35160" w:rsidRDefault="00F9102D" w:rsidP="00F910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F9102D">
        <w:rPr>
          <w:sz w:val="28"/>
          <w:szCs w:val="28"/>
        </w:rPr>
        <w:t>Туристической страноведение</w:t>
      </w:r>
      <w:r w:rsidRPr="00C35160">
        <w:rPr>
          <w:sz w:val="28"/>
          <w:szCs w:val="28"/>
        </w:rPr>
        <w:t>»</w:t>
      </w:r>
    </w:p>
    <w:p w14:paraId="0E21799B" w14:textId="77777777" w:rsidR="00F9102D" w:rsidRPr="00C35160" w:rsidRDefault="00F9102D" w:rsidP="00F910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542E4F5" w14:textId="19954D5A" w:rsidR="00F9102D" w:rsidRPr="00C35160" w:rsidRDefault="00F9102D" w:rsidP="00F91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160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2</w:t>
      </w:r>
      <w:r w:rsidRPr="00C35160">
        <w:rPr>
          <w:sz w:val="28"/>
          <w:szCs w:val="28"/>
        </w:rPr>
        <w:t xml:space="preserve"> курс)</w:t>
      </w:r>
      <w:r>
        <w:rPr>
          <w:sz w:val="28"/>
          <w:szCs w:val="28"/>
        </w:rPr>
        <w:t xml:space="preserve"> </w:t>
      </w:r>
    </w:p>
    <w:p w14:paraId="2DFD8BFF" w14:textId="77777777" w:rsidR="009B7CF9" w:rsidRDefault="009B7CF9" w:rsidP="00F9102D">
      <w:pPr>
        <w:pStyle w:val="a3"/>
        <w:tabs>
          <w:tab w:val="left" w:pos="720"/>
          <w:tab w:val="left" w:pos="1134"/>
        </w:tabs>
        <w:jc w:val="both"/>
        <w:rPr>
          <w:sz w:val="28"/>
          <w:szCs w:val="28"/>
        </w:rPr>
      </w:pPr>
    </w:p>
    <w:p w14:paraId="72F087E8" w14:textId="77777777" w:rsidR="009B7CF9" w:rsidRDefault="009B7CF9" w:rsidP="009B7CF9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AD2475">
        <w:rPr>
          <w:sz w:val="28"/>
          <w:szCs w:val="28"/>
        </w:rPr>
        <w:t xml:space="preserve">Страноведение как комплексная научная дисциплина. Туристское страноведение. Структура комплексной страноведческой характеристики территории. </w:t>
      </w:r>
    </w:p>
    <w:p w14:paraId="109ABA0F" w14:textId="77777777" w:rsidR="009B7CF9" w:rsidRPr="00AD2475" w:rsidRDefault="009B7CF9" w:rsidP="009B7CF9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AD2475">
        <w:rPr>
          <w:sz w:val="28"/>
          <w:szCs w:val="28"/>
        </w:rPr>
        <w:t>Образ страны и программа страноведческого исследования. Источники страноведческой информации.</w:t>
      </w:r>
    </w:p>
    <w:p w14:paraId="1AE07EC9" w14:textId="77777777" w:rsidR="009B7CF9" w:rsidRPr="003E01F5" w:rsidRDefault="009B7CF9" w:rsidP="009B7CF9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Географическое положение страны, его свойства, виды. Методические основы изучения географического положения страны.</w:t>
      </w:r>
    </w:p>
    <w:p w14:paraId="316C9460" w14:textId="77777777" w:rsidR="009B7CF9" w:rsidRPr="00B16DC6" w:rsidRDefault="009B7CF9" w:rsidP="009B7CF9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AB47DD">
        <w:rPr>
          <w:sz w:val="28"/>
          <w:szCs w:val="28"/>
        </w:rPr>
        <w:t>Политические условия развития туризма и их оценка.</w:t>
      </w:r>
      <w:bookmarkStart w:id="0" w:name="bookmark97"/>
      <w:r w:rsidRPr="00B16DC6">
        <w:rPr>
          <w:sz w:val="28"/>
          <w:szCs w:val="28"/>
        </w:rPr>
        <w:t xml:space="preserve"> </w:t>
      </w:r>
      <w:r w:rsidRPr="00B16DC6">
        <w:rPr>
          <w:rStyle w:val="32"/>
          <w:rFonts w:ascii="Times New Roman" w:hAnsi="Times New Roman" w:cs="Times New Roman"/>
          <w:b w:val="0"/>
          <w:i w:val="0"/>
          <w:sz w:val="28"/>
          <w:szCs w:val="28"/>
        </w:rPr>
        <w:t>Методика изучения политических условий развития туризма</w:t>
      </w:r>
      <w:bookmarkEnd w:id="0"/>
      <w:r w:rsidRPr="00B16DC6">
        <w:rPr>
          <w:rStyle w:val="32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2D84F8EC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22A">
        <w:rPr>
          <w:sz w:val="28"/>
          <w:szCs w:val="28"/>
        </w:rPr>
        <w:t>Оценка природно-ресурсного потенциала страны в т</w:t>
      </w:r>
      <w:r>
        <w:rPr>
          <w:sz w:val="28"/>
          <w:szCs w:val="28"/>
        </w:rPr>
        <w:t>уристическом страноведении: характеристика рельефа и климатических особенностей.</w:t>
      </w:r>
    </w:p>
    <w:p w14:paraId="614E4B9A" w14:textId="77777777" w:rsidR="009B7CF9" w:rsidRPr="00033AD1" w:rsidRDefault="009B7CF9" w:rsidP="009B7CF9">
      <w:pPr>
        <w:pStyle w:val="a6"/>
        <w:numPr>
          <w:ilvl w:val="0"/>
          <w:numId w:val="1"/>
        </w:numPr>
        <w:tabs>
          <w:tab w:val="left" w:pos="720"/>
          <w:tab w:val="left" w:pos="1134"/>
        </w:tabs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033AD1">
        <w:rPr>
          <w:sz w:val="28"/>
          <w:szCs w:val="28"/>
        </w:rPr>
        <w:t xml:space="preserve">Оценка природно-ресурсного потенциала страны в туристическом страноведении: характеристика вод Мирового океана и внутренних вод. </w:t>
      </w:r>
    </w:p>
    <w:p w14:paraId="13B732EE" w14:textId="77777777" w:rsidR="009B7CF9" w:rsidRPr="00033AD1" w:rsidRDefault="009B7CF9" w:rsidP="009B7CF9">
      <w:pPr>
        <w:pStyle w:val="a6"/>
        <w:numPr>
          <w:ilvl w:val="0"/>
          <w:numId w:val="1"/>
        </w:numPr>
        <w:tabs>
          <w:tab w:val="left" w:pos="720"/>
          <w:tab w:val="left" w:pos="1134"/>
        </w:tabs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033AD1">
        <w:rPr>
          <w:sz w:val="28"/>
          <w:szCs w:val="28"/>
        </w:rPr>
        <w:t xml:space="preserve">Оценка природно-ресурсного потенциала страны в туристическом страноведении: характеристика природных зон, растительного и животного мира. Использование полезных ископаемых в туристической и рекреационной деятельности. </w:t>
      </w:r>
    </w:p>
    <w:p w14:paraId="7629A215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06C0C">
        <w:rPr>
          <w:sz w:val="28"/>
          <w:szCs w:val="28"/>
        </w:rPr>
        <w:t xml:space="preserve">Характеристика населения </w:t>
      </w:r>
      <w:proofErr w:type="gramStart"/>
      <w:r w:rsidRPr="00D06C0C">
        <w:rPr>
          <w:sz w:val="28"/>
          <w:szCs w:val="28"/>
        </w:rPr>
        <w:t>страны  в</w:t>
      </w:r>
      <w:proofErr w:type="gramEnd"/>
      <w:r w:rsidRPr="00D06C0C">
        <w:rPr>
          <w:sz w:val="28"/>
          <w:szCs w:val="28"/>
        </w:rPr>
        <w:t xml:space="preserve"> туристическом страноведении.</w:t>
      </w:r>
    </w:p>
    <w:p w14:paraId="363C06BA" w14:textId="77777777" w:rsidR="009B7CF9" w:rsidRPr="00D06C0C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06C0C">
        <w:rPr>
          <w:sz w:val="28"/>
          <w:szCs w:val="28"/>
        </w:rPr>
        <w:t>Составление характеристики населения страны: динамика численности, тип воспроизводства, демографическая политика. Особенности полового и возрастного состава. Структура занятости. Уровень жизни населения. Миграции.</w:t>
      </w:r>
    </w:p>
    <w:p w14:paraId="37DAD43B" w14:textId="77777777" w:rsidR="009B7CF9" w:rsidRPr="00D06C0C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06C0C">
        <w:rPr>
          <w:sz w:val="28"/>
          <w:szCs w:val="28"/>
        </w:rPr>
        <w:t xml:space="preserve">Составление характеристики населения страны: </w:t>
      </w:r>
      <w:r>
        <w:rPr>
          <w:sz w:val="28"/>
          <w:szCs w:val="28"/>
        </w:rPr>
        <w:t>с</w:t>
      </w:r>
      <w:r w:rsidRPr="00D06C0C">
        <w:rPr>
          <w:sz w:val="28"/>
          <w:szCs w:val="28"/>
        </w:rPr>
        <w:t>труктура занятости</w:t>
      </w:r>
      <w:r>
        <w:rPr>
          <w:sz w:val="28"/>
          <w:szCs w:val="28"/>
        </w:rPr>
        <w:t>,</w:t>
      </w:r>
      <w:r w:rsidRPr="00D06C0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06C0C">
        <w:rPr>
          <w:sz w:val="28"/>
          <w:szCs w:val="28"/>
        </w:rPr>
        <w:t>ровень жизни населения</w:t>
      </w:r>
      <w:r>
        <w:rPr>
          <w:sz w:val="28"/>
          <w:szCs w:val="28"/>
        </w:rPr>
        <w:t>,</w:t>
      </w:r>
      <w:r w:rsidRPr="00D06C0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06C0C">
        <w:rPr>
          <w:sz w:val="28"/>
          <w:szCs w:val="28"/>
        </w:rPr>
        <w:t>играции.</w:t>
      </w:r>
    </w:p>
    <w:p w14:paraId="610C99EC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22A">
        <w:rPr>
          <w:sz w:val="28"/>
          <w:szCs w:val="28"/>
        </w:rPr>
        <w:t xml:space="preserve">Характеристика населения </w:t>
      </w:r>
      <w:proofErr w:type="gramStart"/>
      <w:r w:rsidRPr="00AB522A">
        <w:rPr>
          <w:sz w:val="28"/>
          <w:szCs w:val="28"/>
        </w:rPr>
        <w:t>страны  в</w:t>
      </w:r>
      <w:proofErr w:type="gramEnd"/>
      <w:r w:rsidRPr="00AB522A">
        <w:rPr>
          <w:sz w:val="28"/>
          <w:szCs w:val="28"/>
        </w:rPr>
        <w:t xml:space="preserve"> туристическом страноведении</w:t>
      </w:r>
      <w:r>
        <w:rPr>
          <w:sz w:val="28"/>
          <w:szCs w:val="28"/>
        </w:rPr>
        <w:t>:</w:t>
      </w:r>
      <w:r w:rsidRPr="00033A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47DD">
        <w:rPr>
          <w:sz w:val="28"/>
          <w:szCs w:val="28"/>
        </w:rPr>
        <w:t>азмещение</w:t>
      </w:r>
      <w:r>
        <w:rPr>
          <w:sz w:val="28"/>
          <w:szCs w:val="28"/>
        </w:rPr>
        <w:t xml:space="preserve"> и</w:t>
      </w:r>
      <w:r w:rsidRPr="00AB47DD">
        <w:rPr>
          <w:sz w:val="28"/>
          <w:szCs w:val="28"/>
        </w:rPr>
        <w:t xml:space="preserve"> </w:t>
      </w:r>
      <w:r>
        <w:rPr>
          <w:sz w:val="28"/>
          <w:szCs w:val="28"/>
        </w:rPr>
        <w:t>расселение</w:t>
      </w:r>
      <w:r w:rsidRPr="00AB47DD">
        <w:rPr>
          <w:sz w:val="28"/>
          <w:szCs w:val="28"/>
        </w:rPr>
        <w:t xml:space="preserve"> населения в стране.</w:t>
      </w:r>
    </w:p>
    <w:p w14:paraId="3B79DF4E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22A">
        <w:rPr>
          <w:sz w:val="28"/>
          <w:szCs w:val="28"/>
        </w:rPr>
        <w:t xml:space="preserve">Характеристика расселения населения </w:t>
      </w:r>
      <w:proofErr w:type="gramStart"/>
      <w:r w:rsidRPr="00AB522A">
        <w:rPr>
          <w:sz w:val="28"/>
          <w:szCs w:val="28"/>
        </w:rPr>
        <w:t>страны  в</w:t>
      </w:r>
      <w:proofErr w:type="gramEnd"/>
      <w:r w:rsidRPr="00AB522A">
        <w:rPr>
          <w:sz w:val="28"/>
          <w:szCs w:val="28"/>
        </w:rPr>
        <w:t xml:space="preserve"> туристическом страноведении.</w:t>
      </w:r>
      <w:r w:rsidRPr="00033AD1">
        <w:rPr>
          <w:sz w:val="28"/>
          <w:szCs w:val="28"/>
        </w:rPr>
        <w:t xml:space="preserve"> </w:t>
      </w:r>
      <w:r w:rsidRPr="00AB47DD">
        <w:rPr>
          <w:sz w:val="28"/>
          <w:szCs w:val="28"/>
        </w:rPr>
        <w:t>Урбанизация.</w:t>
      </w:r>
    </w:p>
    <w:p w14:paraId="4D7894BE" w14:textId="77777777" w:rsidR="009B7CF9" w:rsidRPr="00AB522A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22A">
        <w:rPr>
          <w:sz w:val="28"/>
          <w:szCs w:val="28"/>
        </w:rPr>
        <w:t>Туристский анализ истории страны</w:t>
      </w:r>
      <w:r>
        <w:rPr>
          <w:sz w:val="28"/>
          <w:szCs w:val="28"/>
        </w:rPr>
        <w:t>:</w:t>
      </w:r>
      <w:r w:rsidRPr="00D06C0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210C9">
        <w:rPr>
          <w:sz w:val="28"/>
          <w:szCs w:val="28"/>
        </w:rPr>
        <w:t>сторическая география мира и историко-культурное страноведение. Связь историко-культурных особенностей регионов с их природой и населением. Объекты материальной и духовной культуры как основа страноведения и туризма.</w:t>
      </w:r>
    </w:p>
    <w:p w14:paraId="25EF1BF6" w14:textId="77777777" w:rsidR="009B7CF9" w:rsidRPr="002C65E6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2C65E6">
        <w:rPr>
          <w:sz w:val="28"/>
          <w:szCs w:val="28"/>
        </w:rPr>
        <w:lastRenderedPageBreak/>
        <w:t xml:space="preserve">Туристский анализ истории страны: потребности туристов в исторической информации, «мемориальная» история. Требования к исторической характеристике страны. </w:t>
      </w:r>
    </w:p>
    <w:p w14:paraId="61106529" w14:textId="77777777" w:rsidR="009B7CF9" w:rsidRPr="002C65E6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2C65E6">
        <w:rPr>
          <w:sz w:val="28"/>
          <w:szCs w:val="28"/>
        </w:rPr>
        <w:t xml:space="preserve">Туристский анализ истории страны: методы туристского анализа истории страны. Историческая характеристика государства, история населяющих его народов. </w:t>
      </w:r>
    </w:p>
    <w:p w14:paraId="4D05C9F5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22A">
        <w:rPr>
          <w:sz w:val="28"/>
          <w:szCs w:val="28"/>
        </w:rPr>
        <w:t>Турист</w:t>
      </w:r>
      <w:r>
        <w:rPr>
          <w:sz w:val="28"/>
          <w:szCs w:val="28"/>
        </w:rPr>
        <w:t>с</w:t>
      </w:r>
      <w:r w:rsidRPr="00AB522A">
        <w:rPr>
          <w:sz w:val="28"/>
          <w:szCs w:val="28"/>
        </w:rPr>
        <w:t>ко-страноведческий подход к изучению культуры страны.</w:t>
      </w:r>
    </w:p>
    <w:p w14:paraId="7221A3B4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522A">
        <w:rPr>
          <w:sz w:val="28"/>
          <w:szCs w:val="28"/>
        </w:rPr>
        <w:t>Турист</w:t>
      </w:r>
      <w:r>
        <w:rPr>
          <w:sz w:val="28"/>
          <w:szCs w:val="28"/>
        </w:rPr>
        <w:t>с</w:t>
      </w:r>
      <w:r w:rsidRPr="00AB522A">
        <w:rPr>
          <w:sz w:val="28"/>
          <w:szCs w:val="28"/>
        </w:rPr>
        <w:t>ко-страноведческий подход к изучению культуры страны</w:t>
      </w:r>
      <w:r>
        <w:rPr>
          <w:sz w:val="28"/>
          <w:szCs w:val="28"/>
        </w:rPr>
        <w:t>: изучение я</w:t>
      </w:r>
      <w:r w:rsidRPr="00887FC9">
        <w:rPr>
          <w:sz w:val="28"/>
          <w:szCs w:val="28"/>
        </w:rPr>
        <w:t>зык</w:t>
      </w:r>
      <w:r>
        <w:rPr>
          <w:sz w:val="28"/>
          <w:szCs w:val="28"/>
        </w:rPr>
        <w:t>а</w:t>
      </w:r>
      <w:r w:rsidRPr="00887FC9">
        <w:rPr>
          <w:sz w:val="28"/>
          <w:szCs w:val="28"/>
        </w:rPr>
        <w:t xml:space="preserve"> как компонент</w:t>
      </w:r>
      <w:r>
        <w:rPr>
          <w:sz w:val="28"/>
          <w:szCs w:val="28"/>
        </w:rPr>
        <w:t>а</w:t>
      </w:r>
      <w:r w:rsidRPr="00887FC9">
        <w:rPr>
          <w:sz w:val="28"/>
          <w:szCs w:val="28"/>
        </w:rPr>
        <w:t xml:space="preserve"> культуры.</w:t>
      </w:r>
    </w:p>
    <w:p w14:paraId="0F921938" w14:textId="77777777" w:rsidR="009B7CF9" w:rsidRPr="0005408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054089">
        <w:rPr>
          <w:sz w:val="28"/>
          <w:szCs w:val="28"/>
        </w:rPr>
        <w:t>Турист</w:t>
      </w:r>
      <w:r>
        <w:rPr>
          <w:sz w:val="28"/>
          <w:szCs w:val="28"/>
        </w:rPr>
        <w:t>с</w:t>
      </w:r>
      <w:r w:rsidRPr="00054089">
        <w:rPr>
          <w:sz w:val="28"/>
          <w:szCs w:val="28"/>
        </w:rPr>
        <w:t>ко-страноведческий подход к изучению культуры страны: художественная культура, культура отдыха и развлечений, бытовая культура.</w:t>
      </w:r>
    </w:p>
    <w:p w14:paraId="72DE3150" w14:textId="77777777" w:rsidR="009B7CF9" w:rsidRPr="0005408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054089">
        <w:rPr>
          <w:sz w:val="28"/>
          <w:szCs w:val="28"/>
        </w:rPr>
        <w:t>Турист</w:t>
      </w:r>
      <w:r>
        <w:rPr>
          <w:sz w:val="28"/>
          <w:szCs w:val="28"/>
        </w:rPr>
        <w:t>с</w:t>
      </w:r>
      <w:r w:rsidRPr="00054089">
        <w:rPr>
          <w:sz w:val="28"/>
          <w:szCs w:val="28"/>
        </w:rPr>
        <w:t>ко-страноведческий подход к изучению культуры страны: искусство как компонент культуры. Традиции. Народное творчество. Массовая культура.</w:t>
      </w:r>
    </w:p>
    <w:p w14:paraId="5116BE33" w14:textId="77777777" w:rsidR="009B7CF9" w:rsidRPr="0059462C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snapToGrid w:val="0"/>
        <w:spacing w:before="120" w:after="120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59462C">
        <w:rPr>
          <w:sz w:val="28"/>
          <w:szCs w:val="28"/>
        </w:rPr>
        <w:t>Турист</w:t>
      </w:r>
      <w:r>
        <w:rPr>
          <w:sz w:val="28"/>
          <w:szCs w:val="28"/>
        </w:rPr>
        <w:t>с</w:t>
      </w:r>
      <w:r w:rsidRPr="0059462C">
        <w:rPr>
          <w:sz w:val="28"/>
          <w:szCs w:val="28"/>
        </w:rPr>
        <w:t xml:space="preserve">ко-страноведческий анализ экономики и инфраструктуры страны. Основные показатели уровня социально-экономического развития страны. Отраслевая структура экономики. Народные промыслы. </w:t>
      </w:r>
    </w:p>
    <w:p w14:paraId="708B9958" w14:textId="77777777" w:rsidR="009B7CF9" w:rsidRPr="0059462C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snapToGrid w:val="0"/>
        <w:spacing w:before="120" w:after="120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59462C">
        <w:rPr>
          <w:sz w:val="28"/>
          <w:szCs w:val="28"/>
        </w:rPr>
        <w:t>Турист</w:t>
      </w:r>
      <w:r>
        <w:rPr>
          <w:sz w:val="28"/>
          <w:szCs w:val="28"/>
        </w:rPr>
        <w:t>с</w:t>
      </w:r>
      <w:r w:rsidRPr="0059462C">
        <w:rPr>
          <w:sz w:val="28"/>
          <w:szCs w:val="28"/>
        </w:rPr>
        <w:t>ко-страноведческий анализ экономики и инфраструктуры страны. Индустрия образования, здравоохранения, спорта. Особенности развития туристской инфраструктуры. Индустри</w:t>
      </w:r>
      <w:r>
        <w:rPr>
          <w:sz w:val="28"/>
          <w:szCs w:val="28"/>
        </w:rPr>
        <w:t>и</w:t>
      </w:r>
      <w:r w:rsidRPr="0059462C">
        <w:rPr>
          <w:sz w:val="28"/>
          <w:szCs w:val="28"/>
        </w:rPr>
        <w:t xml:space="preserve"> развлечений</w:t>
      </w:r>
      <w:r>
        <w:rPr>
          <w:sz w:val="28"/>
          <w:szCs w:val="28"/>
        </w:rPr>
        <w:t xml:space="preserve"> и</w:t>
      </w:r>
      <w:r w:rsidRPr="0059462C">
        <w:rPr>
          <w:sz w:val="28"/>
          <w:szCs w:val="28"/>
        </w:rPr>
        <w:t xml:space="preserve"> досуга.</w:t>
      </w:r>
    </w:p>
    <w:p w14:paraId="3686B79C" w14:textId="77777777" w:rsidR="009B7CF9" w:rsidRPr="0059462C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9462C">
        <w:rPr>
          <w:bCs/>
          <w:iCs/>
          <w:sz w:val="28"/>
          <w:szCs w:val="28"/>
        </w:rPr>
        <w:t xml:space="preserve">Изучение территории и экологической ситуации в стране при </w:t>
      </w:r>
      <w:r w:rsidRPr="0059462C">
        <w:rPr>
          <w:sz w:val="28"/>
          <w:szCs w:val="28"/>
        </w:rPr>
        <w:t>турист</w:t>
      </w:r>
      <w:r>
        <w:rPr>
          <w:sz w:val="28"/>
          <w:szCs w:val="28"/>
        </w:rPr>
        <w:t>с</w:t>
      </w:r>
      <w:r w:rsidRPr="0059462C">
        <w:rPr>
          <w:sz w:val="28"/>
          <w:szCs w:val="28"/>
        </w:rPr>
        <w:t xml:space="preserve">ко-страноведческом анализе. </w:t>
      </w:r>
    </w:p>
    <w:p w14:paraId="693EB236" w14:textId="77777777" w:rsidR="009B7CF9" w:rsidRPr="0059462C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9462C">
        <w:rPr>
          <w:bCs/>
          <w:iCs/>
          <w:sz w:val="28"/>
          <w:szCs w:val="28"/>
        </w:rPr>
        <w:t>Страноведческие характеристики территории и окружающей среды. Антропогенные городские, сельские и сельскохозяйственные ландшафты.</w:t>
      </w:r>
    </w:p>
    <w:p w14:paraId="2547B9F4" w14:textId="77777777" w:rsidR="009B7CF9" w:rsidRPr="0059462C" w:rsidRDefault="009B7CF9" w:rsidP="009B7CF9">
      <w:pPr>
        <w:pStyle w:val="a6"/>
        <w:numPr>
          <w:ilvl w:val="0"/>
          <w:numId w:val="1"/>
        </w:numPr>
        <w:tabs>
          <w:tab w:val="left" w:pos="993"/>
          <w:tab w:val="left" w:pos="1276"/>
        </w:tabs>
        <w:snapToGrid w:val="0"/>
        <w:spacing w:before="120" w:after="120"/>
        <w:ind w:left="0" w:firstLine="709"/>
        <w:jc w:val="both"/>
        <w:rPr>
          <w:sz w:val="28"/>
          <w:szCs w:val="28"/>
        </w:rPr>
      </w:pPr>
      <w:r w:rsidRPr="0059462C">
        <w:rPr>
          <w:bCs/>
          <w:iCs/>
          <w:sz w:val="28"/>
          <w:szCs w:val="28"/>
        </w:rPr>
        <w:t xml:space="preserve">Характеристика </w:t>
      </w:r>
      <w:r w:rsidRPr="0059462C">
        <w:rPr>
          <w:sz w:val="28"/>
          <w:szCs w:val="28"/>
        </w:rPr>
        <w:t>экологической ситуаци</w:t>
      </w:r>
      <w:r>
        <w:rPr>
          <w:sz w:val="28"/>
          <w:szCs w:val="28"/>
        </w:rPr>
        <w:t>и</w:t>
      </w:r>
      <w:r w:rsidRPr="0059462C">
        <w:rPr>
          <w:sz w:val="28"/>
          <w:szCs w:val="28"/>
        </w:rPr>
        <w:t xml:space="preserve"> в стране. Особенности организации экологического туризма. </w:t>
      </w:r>
    </w:p>
    <w:p w14:paraId="4BB5948A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65E6">
        <w:rPr>
          <w:sz w:val="28"/>
          <w:szCs w:val="28"/>
        </w:rPr>
        <w:t xml:space="preserve">Туристское страноведение Северной Америки. Общие сведения, размеры, границы и географическое положение региона. Политико-географический состав и особенности политического устройства государств региона. </w:t>
      </w:r>
    </w:p>
    <w:p w14:paraId="1010563E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65E6">
        <w:rPr>
          <w:sz w:val="28"/>
          <w:szCs w:val="28"/>
        </w:rPr>
        <w:t>Туристское страноведение Северной Америки.</w:t>
      </w:r>
      <w:r>
        <w:rPr>
          <w:sz w:val="28"/>
          <w:szCs w:val="28"/>
        </w:rPr>
        <w:t xml:space="preserve"> </w:t>
      </w:r>
      <w:r w:rsidRPr="002C65E6">
        <w:rPr>
          <w:sz w:val="28"/>
          <w:szCs w:val="28"/>
        </w:rPr>
        <w:t>Природные условия и ресурсы региона. ООПТ. Экологические проблемы, обусловленные особенностями природы и антропогенной деятельности.</w:t>
      </w:r>
    </w:p>
    <w:p w14:paraId="5DC92F69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65E6">
        <w:rPr>
          <w:sz w:val="28"/>
          <w:szCs w:val="28"/>
        </w:rPr>
        <w:t xml:space="preserve">Туристское страноведение Северной Америки. </w:t>
      </w:r>
      <w:r w:rsidRPr="00403CE7">
        <w:rPr>
          <w:sz w:val="28"/>
          <w:szCs w:val="28"/>
        </w:rPr>
        <w:t>Историко-географические особенности открытия и освоения территории</w:t>
      </w:r>
      <w:r>
        <w:rPr>
          <w:sz w:val="28"/>
          <w:szCs w:val="28"/>
        </w:rPr>
        <w:t xml:space="preserve"> региона</w:t>
      </w:r>
      <w:r w:rsidRPr="00403CE7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403CE7">
        <w:rPr>
          <w:sz w:val="28"/>
          <w:szCs w:val="28"/>
        </w:rPr>
        <w:t>собенности формирования и развития терри</w:t>
      </w:r>
      <w:r>
        <w:rPr>
          <w:sz w:val="28"/>
          <w:szCs w:val="28"/>
        </w:rPr>
        <w:t>тории, населения и хозяйства стран региона</w:t>
      </w:r>
      <w:r w:rsidRPr="00403C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2CB367" w14:textId="77777777" w:rsidR="009B7CF9" w:rsidRPr="002C65E6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65E6">
        <w:rPr>
          <w:sz w:val="28"/>
          <w:szCs w:val="28"/>
        </w:rPr>
        <w:t xml:space="preserve">Туристское страноведение Северной Америки. Общие черты размещения и расселения населения в регионе. Демографическая ситуация, миграционные процессы. </w:t>
      </w:r>
    </w:p>
    <w:p w14:paraId="6FEB2B3D" w14:textId="77777777" w:rsidR="009B7CF9" w:rsidRPr="00D2113D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65E6">
        <w:rPr>
          <w:sz w:val="28"/>
          <w:szCs w:val="28"/>
        </w:rPr>
        <w:t xml:space="preserve">Туристское страноведение Северной Америки. </w:t>
      </w:r>
      <w:r>
        <w:rPr>
          <w:sz w:val="28"/>
          <w:szCs w:val="28"/>
        </w:rPr>
        <w:t>Цивилизационные особенности региона.</w:t>
      </w:r>
      <w:r w:rsidRPr="004A6503">
        <w:rPr>
          <w:sz w:val="28"/>
          <w:szCs w:val="28"/>
        </w:rPr>
        <w:t xml:space="preserve"> </w:t>
      </w:r>
      <w:r w:rsidRPr="005B04C0">
        <w:rPr>
          <w:sz w:val="28"/>
          <w:szCs w:val="28"/>
        </w:rPr>
        <w:t>Природные и историко-культурные достопримечательности.</w:t>
      </w:r>
    </w:p>
    <w:p w14:paraId="2BE6C589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113D">
        <w:rPr>
          <w:sz w:val="28"/>
          <w:szCs w:val="28"/>
        </w:rPr>
        <w:t xml:space="preserve">Туристское страноведение США. Общие сведения, размеры, границы и географическое положение. Государственное устройство. </w:t>
      </w:r>
      <w:r w:rsidRPr="00D2113D">
        <w:rPr>
          <w:sz w:val="28"/>
          <w:szCs w:val="28"/>
        </w:rPr>
        <w:lastRenderedPageBreak/>
        <w:t>Административно-территориальное устройство и заморские владения США. История формирования, заселения и освоения территории США.</w:t>
      </w:r>
    </w:p>
    <w:p w14:paraId="4F34F4B5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648B">
        <w:rPr>
          <w:sz w:val="28"/>
          <w:szCs w:val="28"/>
        </w:rPr>
        <w:t>Туристское страноведение США. Природны</w:t>
      </w:r>
      <w:r>
        <w:rPr>
          <w:sz w:val="28"/>
          <w:szCs w:val="28"/>
        </w:rPr>
        <w:t>е</w:t>
      </w:r>
      <w:r w:rsidRPr="0038648B">
        <w:rPr>
          <w:sz w:val="28"/>
          <w:szCs w:val="28"/>
        </w:rPr>
        <w:t xml:space="preserve"> условия и ресурсы. Экологические проблемы страны и опыт их решения. Природоохранная деятельность и национальные парки. </w:t>
      </w:r>
    </w:p>
    <w:p w14:paraId="3D9C98B9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2F99">
        <w:rPr>
          <w:sz w:val="28"/>
          <w:szCs w:val="28"/>
        </w:rPr>
        <w:t>Туристское страноведение США. Население: демография, расовый, этнический, лингвистический и конфессиональный состав. Особенности размещения. Урбанизация. Специфика «американской» культуры.</w:t>
      </w:r>
    </w:p>
    <w:p w14:paraId="3B9BCA4C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509">
        <w:rPr>
          <w:sz w:val="28"/>
          <w:szCs w:val="28"/>
        </w:rPr>
        <w:t xml:space="preserve">Туристское страноведение США. Общая характеристика хозяйства. Отраслевая структура хозяйства, особенности его размещения. </w:t>
      </w:r>
    </w:p>
    <w:p w14:paraId="62AC9E53" w14:textId="77777777" w:rsidR="009B7CF9" w:rsidRPr="00F5450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509">
        <w:rPr>
          <w:sz w:val="28"/>
          <w:szCs w:val="28"/>
        </w:rPr>
        <w:t xml:space="preserve">Туристское страноведение США. Внутренние различия. Характеристика главных социально-экономических районов страны. Главные туристские регионы США. </w:t>
      </w:r>
    </w:p>
    <w:p w14:paraId="1342B264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4F46">
        <w:rPr>
          <w:sz w:val="28"/>
          <w:szCs w:val="28"/>
        </w:rPr>
        <w:t xml:space="preserve">Туристское страноведение Канады. Общие сведения, размеры, границы и географическое положение. Место и роль в мировой экономике и политике. Государственный строй, административно-территориальное деление. </w:t>
      </w:r>
    </w:p>
    <w:p w14:paraId="00C270D0" w14:textId="77777777" w:rsidR="009B7CF9" w:rsidRPr="00EF4F46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4F46">
        <w:rPr>
          <w:sz w:val="28"/>
          <w:szCs w:val="28"/>
        </w:rPr>
        <w:t xml:space="preserve">Туристское страноведение Канады. </w:t>
      </w:r>
      <w:r>
        <w:rPr>
          <w:sz w:val="28"/>
          <w:szCs w:val="28"/>
        </w:rPr>
        <w:t>П</w:t>
      </w:r>
      <w:r w:rsidRPr="00EF4F46">
        <w:rPr>
          <w:sz w:val="28"/>
          <w:szCs w:val="28"/>
        </w:rPr>
        <w:t>риродны</w:t>
      </w:r>
      <w:r>
        <w:rPr>
          <w:sz w:val="28"/>
          <w:szCs w:val="28"/>
        </w:rPr>
        <w:t>е</w:t>
      </w:r>
      <w:r w:rsidRPr="00EF4F46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EF4F46">
        <w:rPr>
          <w:sz w:val="28"/>
          <w:szCs w:val="28"/>
        </w:rPr>
        <w:t xml:space="preserve"> и ресурс</w:t>
      </w:r>
      <w:r>
        <w:rPr>
          <w:sz w:val="28"/>
          <w:szCs w:val="28"/>
        </w:rPr>
        <w:t>ы</w:t>
      </w:r>
      <w:r w:rsidRPr="00EF4F46">
        <w:rPr>
          <w:sz w:val="28"/>
          <w:szCs w:val="28"/>
        </w:rPr>
        <w:t xml:space="preserve">. </w:t>
      </w:r>
      <w:r>
        <w:rPr>
          <w:sz w:val="28"/>
          <w:szCs w:val="28"/>
        </w:rPr>
        <w:t>Особенности</w:t>
      </w:r>
      <w:r w:rsidRPr="00EF4F46">
        <w:rPr>
          <w:sz w:val="28"/>
          <w:szCs w:val="28"/>
        </w:rPr>
        <w:t xml:space="preserve"> климата и уровень освоенности территории страны. Национальные парки Канады.</w:t>
      </w:r>
    </w:p>
    <w:p w14:paraId="3E6E7DCE" w14:textId="77777777" w:rsidR="009B7CF9" w:rsidRPr="00811593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1593">
        <w:rPr>
          <w:sz w:val="28"/>
          <w:szCs w:val="28"/>
        </w:rPr>
        <w:t>Туристское страноведение Канады.</w:t>
      </w:r>
      <w:r w:rsidRPr="00811593">
        <w:rPr>
          <w:spacing w:val="-6"/>
          <w:sz w:val="28"/>
          <w:szCs w:val="28"/>
        </w:rPr>
        <w:t xml:space="preserve"> Население: демографические особенности, миграционные процессы; этнокультурный и конфессиональный состав; географические особенности размещения, основные черты урбанизации.</w:t>
      </w:r>
    </w:p>
    <w:p w14:paraId="2FDD220D" w14:textId="77777777" w:rsidR="009B7CF9" w:rsidRPr="00811593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1593">
        <w:rPr>
          <w:sz w:val="28"/>
          <w:szCs w:val="28"/>
        </w:rPr>
        <w:t xml:space="preserve">Туристское страноведение Канады. Общая характеристика экономики. Внутренние различия Канады. Главные виды туризма и туристские зоны страны. </w:t>
      </w:r>
    </w:p>
    <w:p w14:paraId="51702656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3610">
        <w:rPr>
          <w:sz w:val="28"/>
          <w:szCs w:val="28"/>
        </w:rPr>
        <w:t xml:space="preserve">Туристское страноведение Европы. Общие сведения, размеры, границы и географическое положение региона. Политико-географический состав и особенности политического устройства государств региона. </w:t>
      </w:r>
    </w:p>
    <w:p w14:paraId="567B945F" w14:textId="77777777" w:rsidR="009B7CF9" w:rsidRPr="00D63610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3610">
        <w:rPr>
          <w:sz w:val="28"/>
          <w:szCs w:val="28"/>
        </w:rPr>
        <w:t xml:space="preserve">Туристское страноведение Европы. Природные условия и ресурсы региона. Экологические проблемы, обусловленные особенностями природы и антропогенной деятельности. </w:t>
      </w:r>
    </w:p>
    <w:p w14:paraId="5DF7E643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Европы</w:t>
      </w:r>
      <w:r w:rsidRPr="002C65E6">
        <w:rPr>
          <w:sz w:val="28"/>
          <w:szCs w:val="28"/>
        </w:rPr>
        <w:t xml:space="preserve">. </w:t>
      </w:r>
      <w:r w:rsidRPr="00403CE7">
        <w:rPr>
          <w:sz w:val="28"/>
          <w:szCs w:val="28"/>
        </w:rPr>
        <w:t>Историко-географические особенности формирования и развития терри</w:t>
      </w:r>
      <w:r>
        <w:rPr>
          <w:sz w:val="28"/>
          <w:szCs w:val="28"/>
        </w:rPr>
        <w:t>тории, населения и хозяйства стран региона</w:t>
      </w:r>
      <w:r w:rsidRPr="00403C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498BCF" w14:textId="77777777" w:rsidR="009B7CF9" w:rsidRPr="002C65E6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Европы</w:t>
      </w:r>
      <w:r w:rsidRPr="002C65E6">
        <w:rPr>
          <w:sz w:val="28"/>
          <w:szCs w:val="28"/>
        </w:rPr>
        <w:t xml:space="preserve">. Демографическая ситуация, миграционные процессы. Общие черты размещения и расселения населения в регионе. </w:t>
      </w:r>
    </w:p>
    <w:p w14:paraId="42853427" w14:textId="77777777" w:rsidR="009B7CF9" w:rsidRPr="00D63610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63610">
        <w:rPr>
          <w:sz w:val="28"/>
          <w:szCs w:val="28"/>
        </w:rPr>
        <w:t xml:space="preserve">Туристское страноведение Европы. Основные черты и различия социально-экономического развития стран региона. Место и роль Европы в современном социально-экономическом, политическом, научном и культурном развитии мирового сообщества. </w:t>
      </w:r>
    </w:p>
    <w:p w14:paraId="0B2E9F9A" w14:textId="77777777" w:rsidR="009B7CF9" w:rsidRPr="00D63610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63610">
        <w:rPr>
          <w:sz w:val="28"/>
          <w:szCs w:val="28"/>
        </w:rPr>
        <w:t xml:space="preserve">Туристское страноведение Европы. Цивилизационные особенности региона. Природные и историко-культурные достопримечательности. </w:t>
      </w:r>
    </w:p>
    <w:p w14:paraId="16AD8BD9" w14:textId="77777777" w:rsidR="009B7CF9" w:rsidRPr="00DE2835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2835">
        <w:rPr>
          <w:sz w:val="28"/>
          <w:szCs w:val="28"/>
        </w:rPr>
        <w:lastRenderedPageBreak/>
        <w:t>Общая характеристика западноевропейского региона; географическое положение региона и его специфика,</w:t>
      </w:r>
      <w:r>
        <w:t xml:space="preserve"> </w:t>
      </w:r>
      <w:r w:rsidRPr="00DE2835">
        <w:rPr>
          <w:sz w:val="28"/>
          <w:szCs w:val="28"/>
        </w:rPr>
        <w:t xml:space="preserve">уровень развития, историко-культурные и цивилизационные особенности стран Западной Европы. </w:t>
      </w:r>
    </w:p>
    <w:p w14:paraId="1ADAC074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Западной Европы.</w:t>
      </w:r>
      <w:r w:rsidRPr="00DE2835">
        <w:rPr>
          <w:sz w:val="28"/>
          <w:szCs w:val="28"/>
        </w:rPr>
        <w:t xml:space="preserve"> Общие сведения о государствах. Физико-географическая характеристика региона. Историко-географический очерк и особенности освоения территории в историческом прошлом. Современное государственное устройство стран региона. </w:t>
      </w:r>
    </w:p>
    <w:p w14:paraId="5515D398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Западной Европы.</w:t>
      </w:r>
      <w:r w:rsidRPr="00DE2835">
        <w:rPr>
          <w:sz w:val="28"/>
          <w:szCs w:val="28"/>
        </w:rPr>
        <w:t xml:space="preserve"> Население, этнографические, языковые и конфессиональные особенности. Расселение и природопользование. </w:t>
      </w:r>
    </w:p>
    <w:p w14:paraId="41634390" w14:textId="77777777" w:rsidR="009B7CF9" w:rsidRPr="00DE2835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DE2835">
        <w:rPr>
          <w:sz w:val="28"/>
          <w:szCs w:val="28"/>
        </w:rPr>
        <w:t xml:space="preserve"> Туристское страноведение Западной Европы. Экономико-географическая характеристика стран региона. География городов. География и специфика культуры стран. </w:t>
      </w:r>
    </w:p>
    <w:p w14:paraId="1823C0E2" w14:textId="77777777" w:rsidR="009B7CF9" w:rsidRPr="00D63610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D63610">
        <w:rPr>
          <w:sz w:val="28"/>
          <w:szCs w:val="28"/>
        </w:rPr>
        <w:t xml:space="preserve">Туристское страноведение Германии. </w:t>
      </w:r>
    </w:p>
    <w:p w14:paraId="2EAB6236" w14:textId="77777777" w:rsidR="009B7CF9" w:rsidRPr="00B52B17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D63610">
        <w:rPr>
          <w:sz w:val="28"/>
          <w:szCs w:val="28"/>
        </w:rPr>
        <w:t xml:space="preserve">Туристское страноведение Франции. </w:t>
      </w:r>
    </w:p>
    <w:p w14:paraId="7FE38FB9" w14:textId="77777777" w:rsidR="009B7CF9" w:rsidRPr="00FF2999" w:rsidRDefault="009B7CF9" w:rsidP="009B7CF9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B52B17">
        <w:rPr>
          <w:sz w:val="28"/>
          <w:szCs w:val="28"/>
        </w:rPr>
        <w:t xml:space="preserve">Туристское страноведение Великобритании и стран Бенилюкса. </w:t>
      </w:r>
    </w:p>
    <w:p w14:paraId="580DB1CE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Южной Европы</w:t>
      </w:r>
      <w:r w:rsidRPr="00DE2835">
        <w:rPr>
          <w:sz w:val="28"/>
          <w:szCs w:val="28"/>
        </w:rPr>
        <w:t xml:space="preserve"> Общие сведения о государствах. Физико-географическая характеристика региона. Историко-географический очерк и особенности освоения территории в историческом прошлом. Современное государственное устройство стран региона. </w:t>
      </w:r>
    </w:p>
    <w:p w14:paraId="206B0095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Южной Европы.</w:t>
      </w:r>
      <w:r w:rsidRPr="00DE2835">
        <w:rPr>
          <w:sz w:val="28"/>
          <w:szCs w:val="28"/>
        </w:rPr>
        <w:t xml:space="preserve"> Население, этнографические, языковые и конфессиональные особенности. Расселение и природопользование. </w:t>
      </w:r>
    </w:p>
    <w:p w14:paraId="44021850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DE2835">
        <w:rPr>
          <w:sz w:val="28"/>
          <w:szCs w:val="28"/>
        </w:rPr>
        <w:t xml:space="preserve"> Туристское страноведение </w:t>
      </w:r>
      <w:r>
        <w:rPr>
          <w:sz w:val="28"/>
          <w:szCs w:val="28"/>
        </w:rPr>
        <w:t xml:space="preserve">Южной </w:t>
      </w:r>
      <w:r w:rsidRPr="00DE2835">
        <w:rPr>
          <w:sz w:val="28"/>
          <w:szCs w:val="28"/>
        </w:rPr>
        <w:t>Европы. Экономико-географическая характеристика стран региона. География городов. География и специфика культуры стран.</w:t>
      </w:r>
      <w:r>
        <w:rPr>
          <w:sz w:val="28"/>
          <w:szCs w:val="28"/>
        </w:rPr>
        <w:t xml:space="preserve"> </w:t>
      </w:r>
    </w:p>
    <w:p w14:paraId="1F6B9A25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2C65E6">
        <w:rPr>
          <w:sz w:val="28"/>
          <w:szCs w:val="28"/>
        </w:rPr>
        <w:t>Туристское страноведение</w:t>
      </w:r>
      <w:r>
        <w:rPr>
          <w:sz w:val="28"/>
          <w:szCs w:val="28"/>
        </w:rPr>
        <w:t xml:space="preserve"> Италии. </w:t>
      </w:r>
    </w:p>
    <w:p w14:paraId="7E053230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2C65E6">
        <w:rPr>
          <w:sz w:val="28"/>
          <w:szCs w:val="28"/>
        </w:rPr>
        <w:t>Туристское страноведение</w:t>
      </w:r>
      <w:r>
        <w:rPr>
          <w:sz w:val="28"/>
          <w:szCs w:val="28"/>
        </w:rPr>
        <w:t xml:space="preserve"> Испании. </w:t>
      </w:r>
    </w:p>
    <w:p w14:paraId="286356D9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Северной Европы.</w:t>
      </w:r>
      <w:r w:rsidRPr="00DE2835">
        <w:rPr>
          <w:sz w:val="28"/>
          <w:szCs w:val="28"/>
        </w:rPr>
        <w:t xml:space="preserve"> Общие сведения о государствах. Физико-географическая характеристика региона. Историко-географический очерк и особенности освоения территории в историческом прошлом. Современное государственное устройство стран региона. </w:t>
      </w:r>
    </w:p>
    <w:p w14:paraId="06077C9B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Северной Европы.</w:t>
      </w:r>
      <w:r w:rsidRPr="00DE2835">
        <w:rPr>
          <w:sz w:val="28"/>
          <w:szCs w:val="28"/>
        </w:rPr>
        <w:t xml:space="preserve"> Население, этнографические, языковые и конфессиональные особенности. Расселение и природопользование. </w:t>
      </w:r>
    </w:p>
    <w:p w14:paraId="6843FB81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DE2835">
        <w:rPr>
          <w:sz w:val="28"/>
          <w:szCs w:val="28"/>
        </w:rPr>
        <w:t xml:space="preserve"> Туристское страноведение </w:t>
      </w:r>
      <w:r>
        <w:rPr>
          <w:sz w:val="28"/>
          <w:szCs w:val="28"/>
        </w:rPr>
        <w:t xml:space="preserve">Северной </w:t>
      </w:r>
      <w:r w:rsidRPr="00DE2835">
        <w:rPr>
          <w:sz w:val="28"/>
          <w:szCs w:val="28"/>
        </w:rPr>
        <w:t xml:space="preserve">Европы. Экономико-географическая характеристика стран региона. География городов. География и специфика культуры стран. </w:t>
      </w:r>
    </w:p>
    <w:p w14:paraId="131482B8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Восточной Европы.</w:t>
      </w:r>
      <w:r w:rsidRPr="00DE2835">
        <w:rPr>
          <w:sz w:val="28"/>
          <w:szCs w:val="28"/>
        </w:rPr>
        <w:t xml:space="preserve"> Общие сведения о государствах. Физико-географическая характеристика региона. Историко-географический очерк и особенности освоения территории в историческом прошлом. Современное государственное устройство стран региона. </w:t>
      </w:r>
    </w:p>
    <w:p w14:paraId="14E7942E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C65E6">
        <w:rPr>
          <w:sz w:val="28"/>
          <w:szCs w:val="28"/>
        </w:rPr>
        <w:t xml:space="preserve">Туристское страноведение </w:t>
      </w:r>
      <w:r>
        <w:rPr>
          <w:sz w:val="28"/>
          <w:szCs w:val="28"/>
        </w:rPr>
        <w:t>Восточной Европы.</w:t>
      </w:r>
      <w:r w:rsidRPr="00DE2835">
        <w:rPr>
          <w:sz w:val="28"/>
          <w:szCs w:val="28"/>
        </w:rPr>
        <w:t xml:space="preserve"> Население, этнографические, языковые и конфессиональные особенности. Расселение и природопользование. </w:t>
      </w:r>
    </w:p>
    <w:p w14:paraId="132C5931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DE2835">
        <w:rPr>
          <w:sz w:val="28"/>
          <w:szCs w:val="28"/>
        </w:rPr>
        <w:t xml:space="preserve"> Туристское страноведение </w:t>
      </w:r>
      <w:r>
        <w:rPr>
          <w:sz w:val="28"/>
          <w:szCs w:val="28"/>
        </w:rPr>
        <w:t xml:space="preserve">Восточной </w:t>
      </w:r>
      <w:r w:rsidRPr="00DE2835">
        <w:rPr>
          <w:sz w:val="28"/>
          <w:szCs w:val="28"/>
        </w:rPr>
        <w:t xml:space="preserve">Европы. Экономико-географическая характеристика стран региона. География городов. География и специфика культуры стран. </w:t>
      </w:r>
    </w:p>
    <w:p w14:paraId="27667449" w14:textId="77777777" w:rsidR="009B7CF9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2C65E6">
        <w:rPr>
          <w:sz w:val="28"/>
          <w:szCs w:val="28"/>
        </w:rPr>
        <w:t>Туристское страноведение</w:t>
      </w:r>
      <w:r>
        <w:rPr>
          <w:sz w:val="28"/>
          <w:szCs w:val="28"/>
        </w:rPr>
        <w:t xml:space="preserve"> Польши. </w:t>
      </w:r>
    </w:p>
    <w:p w14:paraId="2087D2F0" w14:textId="77777777" w:rsidR="009B7CF9" w:rsidRPr="00F9102D" w:rsidRDefault="009B7CF9" w:rsidP="009B7CF9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276"/>
        </w:tabs>
        <w:ind w:left="0" w:firstLine="851"/>
        <w:jc w:val="both"/>
      </w:pPr>
      <w:r w:rsidRPr="00E228DD">
        <w:rPr>
          <w:sz w:val="28"/>
          <w:szCs w:val="28"/>
        </w:rPr>
        <w:t xml:space="preserve"> Туристское страноведение России.</w:t>
      </w:r>
    </w:p>
    <w:p w14:paraId="0FC5329E" w14:textId="77777777" w:rsidR="00F9102D" w:rsidRDefault="00F9102D" w:rsidP="00F9102D">
      <w:pPr>
        <w:pStyle w:val="a6"/>
        <w:tabs>
          <w:tab w:val="left" w:pos="426"/>
          <w:tab w:val="left" w:pos="709"/>
          <w:tab w:val="left" w:pos="1134"/>
          <w:tab w:val="left" w:pos="1276"/>
        </w:tabs>
        <w:ind w:left="851"/>
        <w:jc w:val="both"/>
        <w:rPr>
          <w:sz w:val="28"/>
          <w:szCs w:val="28"/>
        </w:rPr>
      </w:pPr>
    </w:p>
    <w:p w14:paraId="1B337E5D" w14:textId="77777777" w:rsidR="00F9102D" w:rsidRDefault="00F9102D" w:rsidP="00F9102D">
      <w:pPr>
        <w:pStyle w:val="a6"/>
        <w:tabs>
          <w:tab w:val="left" w:pos="426"/>
          <w:tab w:val="left" w:pos="709"/>
          <w:tab w:val="left" w:pos="1134"/>
          <w:tab w:val="left" w:pos="1276"/>
        </w:tabs>
        <w:ind w:left="851"/>
        <w:jc w:val="both"/>
        <w:rPr>
          <w:sz w:val="28"/>
          <w:szCs w:val="28"/>
        </w:rPr>
      </w:pPr>
    </w:p>
    <w:p w14:paraId="10883E54" w14:textId="2D0C2B49" w:rsidR="00F9102D" w:rsidRDefault="00F9102D" w:rsidP="00F910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Доцент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С.В.</w:t>
      </w:r>
      <w:r w:rsidR="00E54EDF">
        <w:rPr>
          <w:color w:val="000000"/>
          <w:sz w:val="28"/>
          <w:szCs w:val="28"/>
          <w:shd w:val="clear" w:color="auto" w:fill="FFFFFF"/>
        </w:rPr>
        <w:t>Артё</w:t>
      </w:r>
      <w:r>
        <w:rPr>
          <w:color w:val="000000"/>
          <w:sz w:val="28"/>
          <w:szCs w:val="28"/>
          <w:shd w:val="clear" w:color="auto" w:fill="FFFFFF"/>
        </w:rPr>
        <w:t>менко</w:t>
      </w:r>
      <w:proofErr w:type="spellEnd"/>
    </w:p>
    <w:p w14:paraId="55CBE3C5" w14:textId="77777777" w:rsidR="00F9102D" w:rsidRDefault="00F9102D" w:rsidP="00F910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9EDF2CF" w14:textId="77777777" w:rsidR="00F9102D" w:rsidRDefault="00F9102D" w:rsidP="00F910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837AA5" w14:textId="77777777" w:rsidR="00F9102D" w:rsidRDefault="00F9102D" w:rsidP="00F9102D">
      <w:pPr>
        <w:pStyle w:val="a6"/>
        <w:tabs>
          <w:tab w:val="left" w:pos="426"/>
          <w:tab w:val="left" w:pos="709"/>
          <w:tab w:val="left" w:pos="1134"/>
          <w:tab w:val="left" w:pos="1276"/>
        </w:tabs>
        <w:ind w:left="851"/>
        <w:jc w:val="both"/>
      </w:pPr>
    </w:p>
    <w:p w14:paraId="71AB1899" w14:textId="77777777" w:rsidR="009B7CF9" w:rsidRDefault="009B7CF9">
      <w:bookmarkStart w:id="1" w:name="_GoBack"/>
      <w:bookmarkEnd w:id="1"/>
    </w:p>
    <w:sectPr w:rsidR="009B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40A"/>
    <w:multiLevelType w:val="hybridMultilevel"/>
    <w:tmpl w:val="B0042226"/>
    <w:lvl w:ilvl="0" w:tplc="C16828A6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F9"/>
    <w:rsid w:val="00466622"/>
    <w:rsid w:val="00775EF2"/>
    <w:rsid w:val="009B7CF9"/>
    <w:rsid w:val="009D7D57"/>
    <w:rsid w:val="00A70F65"/>
    <w:rsid w:val="00C719DF"/>
    <w:rsid w:val="00E54EDF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E15"/>
  <w15:chartTrackingRefBased/>
  <w15:docId w15:val="{CE4F88D9-FE40-437F-A603-FBE301F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F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B7CF9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styleId="a4">
    <w:name w:val="Body Text Indent"/>
    <w:basedOn w:val="a"/>
    <w:link w:val="a5"/>
    <w:rsid w:val="009B7CF9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7C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32">
    <w:name w:val="Заголовок №3 (2)"/>
    <w:basedOn w:val="a0"/>
    <w:rsid w:val="009B7CF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List Paragraph"/>
    <w:basedOn w:val="a"/>
    <w:uiPriority w:val="34"/>
    <w:qFormat/>
    <w:rsid w:val="009B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User-121</cp:lastModifiedBy>
  <cp:revision>3</cp:revision>
  <dcterms:created xsi:type="dcterms:W3CDTF">2024-11-25T14:51:00Z</dcterms:created>
  <dcterms:modified xsi:type="dcterms:W3CDTF">2024-11-28T11:45:00Z</dcterms:modified>
</cp:coreProperties>
</file>