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C03C00" w:rsidRPr="00866230" w:rsidTr="00C5374D">
        <w:tc>
          <w:tcPr>
            <w:tcW w:w="4965" w:type="dxa"/>
            <w:shd w:val="clear" w:color="auto" w:fill="auto"/>
          </w:tcPr>
          <w:p w:rsidR="00C03C00" w:rsidRPr="00866230" w:rsidRDefault="00C03C00" w:rsidP="00C5374D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 xml:space="preserve">«Брестский государственный университет имени </w:t>
            </w:r>
            <w:proofErr w:type="spellStart"/>
            <w:r w:rsidRPr="00866230">
              <w:rPr>
                <w:sz w:val="25"/>
                <w:szCs w:val="25"/>
              </w:rPr>
              <w:t>А.С.Пушкина</w:t>
            </w:r>
            <w:proofErr w:type="spellEnd"/>
            <w:r w:rsidRPr="00866230">
              <w:rPr>
                <w:sz w:val="25"/>
                <w:szCs w:val="25"/>
              </w:rPr>
              <w:t>»</w:t>
            </w:r>
          </w:p>
          <w:p w:rsidR="00C03C00" w:rsidRPr="00866230" w:rsidRDefault="00C03C00" w:rsidP="00C5374D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:rsidR="00C03C00" w:rsidRPr="00866230" w:rsidRDefault="00C03C00" w:rsidP="00C5374D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C03C00" w:rsidRPr="00866230" w:rsidRDefault="00C03C00" w:rsidP="00C5374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:rsidR="00C03C00" w:rsidRPr="00866230" w:rsidRDefault="00C03C00" w:rsidP="00C5374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:rsidR="00C03C00" w:rsidRPr="00866230" w:rsidRDefault="00C03C00" w:rsidP="00C5374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proofErr w:type="gramStart"/>
            <w:r w:rsidRPr="00866230">
              <w:rPr>
                <w:sz w:val="25"/>
                <w:szCs w:val="25"/>
              </w:rPr>
              <w:t>от</w:t>
            </w:r>
            <w:proofErr w:type="gramEnd"/>
            <w:r w:rsidRPr="00866230">
              <w:rPr>
                <w:sz w:val="25"/>
                <w:szCs w:val="25"/>
              </w:rPr>
              <w:t xml:space="preserve"> 26.11.2024 № 6</w:t>
            </w:r>
          </w:p>
        </w:tc>
      </w:tr>
    </w:tbl>
    <w:p w:rsidR="00C03C00" w:rsidRPr="00866230" w:rsidRDefault="00C03C00" w:rsidP="00C03C00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:rsidR="00C03C00" w:rsidRPr="00866230" w:rsidRDefault="00C03C00" w:rsidP="00C03C00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ВОПРОСЫ К ЭКЗАМЕНУ</w:t>
      </w:r>
    </w:p>
    <w:p w:rsidR="00C03C00" w:rsidRPr="00866230" w:rsidRDefault="00C03C00" w:rsidP="00C03C00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C03C00" w:rsidRPr="00866230" w:rsidRDefault="00C03C00" w:rsidP="00C03C00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Pr="00C03C00">
        <w:rPr>
          <w:sz w:val="25"/>
          <w:szCs w:val="25"/>
        </w:rPr>
        <w:t xml:space="preserve">Введение в </w:t>
      </w:r>
      <w:proofErr w:type="spellStart"/>
      <w:r w:rsidRPr="00C03C00">
        <w:rPr>
          <w:sz w:val="25"/>
          <w:szCs w:val="25"/>
        </w:rPr>
        <w:t>урбанологию</w:t>
      </w:r>
      <w:proofErr w:type="spellEnd"/>
      <w:r w:rsidRPr="00866230">
        <w:rPr>
          <w:sz w:val="25"/>
          <w:szCs w:val="25"/>
        </w:rPr>
        <w:t>»</w:t>
      </w:r>
    </w:p>
    <w:p w:rsidR="00C03C00" w:rsidRPr="00866230" w:rsidRDefault="00C03C00" w:rsidP="00C03C00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C03C00" w:rsidRPr="00866230" w:rsidRDefault="00C03C00" w:rsidP="00C03C00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</w:t>
      </w:r>
      <w:proofErr w:type="spellStart"/>
      <w:r w:rsidRPr="00866230">
        <w:rPr>
          <w:sz w:val="25"/>
          <w:szCs w:val="25"/>
        </w:rPr>
        <w:t>Урбанология</w:t>
      </w:r>
      <w:proofErr w:type="spellEnd"/>
      <w:r w:rsidRPr="00866230">
        <w:rPr>
          <w:sz w:val="25"/>
          <w:szCs w:val="25"/>
        </w:rPr>
        <w:t xml:space="preserve"> и сети-менеджмент» (</w:t>
      </w:r>
      <w:r>
        <w:rPr>
          <w:sz w:val="25"/>
          <w:szCs w:val="25"/>
        </w:rPr>
        <w:t>1</w:t>
      </w:r>
      <w:r w:rsidRPr="00866230">
        <w:rPr>
          <w:sz w:val="25"/>
          <w:szCs w:val="25"/>
        </w:rPr>
        <w:t xml:space="preserve"> курс) </w:t>
      </w:r>
    </w:p>
    <w:p w:rsidR="00C96AFF" w:rsidRPr="00C96AFF" w:rsidRDefault="00C96AFF" w:rsidP="00C03C00">
      <w:pPr>
        <w:rPr>
          <w:rFonts w:ascii="Arial" w:hAnsi="Arial" w:cs="Arial"/>
          <w:szCs w:val="24"/>
        </w:rPr>
      </w:pPr>
    </w:p>
    <w:p w:rsidR="002E45AF" w:rsidRPr="00C03C00" w:rsidRDefault="002E45A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Fonts w:eastAsia="Times New Roman"/>
          <w:sz w:val="25"/>
          <w:szCs w:val="25"/>
          <w:lang w:eastAsia="ru-RU"/>
        </w:rPr>
        <w:t>Что такое урбанология?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История становления урбанологии</w:t>
      </w:r>
    </w:p>
    <w:p w:rsidR="002E45AF" w:rsidRPr="00C03C00" w:rsidRDefault="002E45A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Глобализация</w:t>
      </w:r>
      <w:r w:rsidRPr="00C03C00">
        <w:rPr>
          <w:sz w:val="25"/>
          <w:szCs w:val="25"/>
          <w:lang w:val="en-US"/>
        </w:rPr>
        <w:t xml:space="preserve"> </w:t>
      </w:r>
      <w:r w:rsidRPr="00C03C00">
        <w:rPr>
          <w:sz w:val="25"/>
          <w:szCs w:val="25"/>
        </w:rPr>
        <w:t xml:space="preserve">и </w:t>
      </w:r>
      <w:proofErr w:type="spellStart"/>
      <w:r w:rsidRPr="00C03C00">
        <w:rPr>
          <w:sz w:val="25"/>
          <w:szCs w:val="25"/>
        </w:rPr>
        <w:t>деглобализация</w:t>
      </w:r>
      <w:proofErr w:type="spellEnd"/>
    </w:p>
    <w:p w:rsidR="00375BE9" w:rsidRPr="00C03C00" w:rsidRDefault="002E45A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Хартия нового урбанизма</w:t>
      </w:r>
    </w:p>
    <w:p w:rsidR="002E45AF" w:rsidRPr="00C03C00" w:rsidRDefault="002E45A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Принципы разумного урбанизма</w:t>
      </w:r>
    </w:p>
    <w:p w:rsidR="008B1F0E" w:rsidRPr="00C03C00" w:rsidRDefault="008B1F0E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Урбанология и урбанистика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Основные подходы и направления развития урбанологии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Fonts w:eastAsia="Times New Roman"/>
          <w:sz w:val="25"/>
          <w:szCs w:val="25"/>
          <w:lang w:eastAsia="ru-RU"/>
        </w:rPr>
        <w:t>Урбанология и ее межпредметные связи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Приоритетные направления географии, связанные с урбанологией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Магистральные направления современной урбанологии</w:t>
      </w:r>
    </w:p>
    <w:p w:rsidR="002E45AF" w:rsidRPr="00C03C00" w:rsidRDefault="002E45A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Процессы возникновения и развития городов</w:t>
      </w:r>
    </w:p>
    <w:p w:rsidR="00C96AFF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Fonts w:eastAsia="Times New Roman"/>
          <w:sz w:val="25"/>
          <w:szCs w:val="25"/>
          <w:lang w:eastAsia="ru-RU"/>
        </w:rPr>
        <w:t>Урбанизация и ее современные тенденции</w:t>
      </w:r>
    </w:p>
    <w:p w:rsidR="002E45AF" w:rsidRPr="00C03C00" w:rsidRDefault="002E45A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 xml:space="preserve">Модель стадий урбанизации Дж. </w:t>
      </w:r>
      <w:proofErr w:type="spellStart"/>
      <w:r w:rsidRPr="00C03C00">
        <w:rPr>
          <w:sz w:val="25"/>
          <w:szCs w:val="25"/>
        </w:rPr>
        <w:t>Джиббса</w:t>
      </w:r>
      <w:proofErr w:type="spellEnd"/>
    </w:p>
    <w:p w:rsidR="002E45AF" w:rsidRPr="00C03C00" w:rsidRDefault="00375BE9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Style w:val="a4"/>
          <w:b w:val="0"/>
          <w:sz w:val="25"/>
          <w:szCs w:val="25"/>
        </w:rPr>
        <w:t xml:space="preserve">Агломерации. </w:t>
      </w:r>
      <w:r w:rsidR="002E45AF" w:rsidRPr="00C03C00">
        <w:rPr>
          <w:rStyle w:val="a4"/>
          <w:b w:val="0"/>
          <w:sz w:val="25"/>
          <w:szCs w:val="25"/>
        </w:rPr>
        <w:t xml:space="preserve">Стадии </w:t>
      </w:r>
      <w:r w:rsidRPr="00C03C00">
        <w:rPr>
          <w:rStyle w:val="a4"/>
          <w:b w:val="0"/>
          <w:sz w:val="25"/>
          <w:szCs w:val="25"/>
        </w:rPr>
        <w:t>их ра</w:t>
      </w:r>
      <w:r w:rsidR="002E45AF" w:rsidRPr="00C03C00">
        <w:rPr>
          <w:rStyle w:val="a4"/>
          <w:b w:val="0"/>
          <w:sz w:val="25"/>
          <w:szCs w:val="25"/>
        </w:rPr>
        <w:t xml:space="preserve">звития </w:t>
      </w:r>
      <w:r w:rsidR="002E45AF" w:rsidRPr="00C03C00">
        <w:rPr>
          <w:sz w:val="25"/>
          <w:szCs w:val="25"/>
        </w:rPr>
        <w:t xml:space="preserve">по Л. </w:t>
      </w:r>
      <w:proofErr w:type="spellStart"/>
      <w:r w:rsidR="002E45AF" w:rsidRPr="00C03C00">
        <w:rPr>
          <w:sz w:val="25"/>
          <w:szCs w:val="25"/>
        </w:rPr>
        <w:t>Классену</w:t>
      </w:r>
      <w:proofErr w:type="spellEnd"/>
    </w:p>
    <w:p w:rsidR="00375BE9" w:rsidRPr="00C03C00" w:rsidRDefault="00375BE9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Классификация городов</w:t>
      </w:r>
    </w:p>
    <w:p w:rsidR="00375BE9" w:rsidRPr="00C03C00" w:rsidRDefault="00A4034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proofErr w:type="spellStart"/>
      <w:r w:rsidRPr="00C03C00">
        <w:rPr>
          <w:bCs/>
          <w:sz w:val="25"/>
          <w:szCs w:val="25"/>
        </w:rPr>
        <w:t>Бертрам</w:t>
      </w:r>
      <w:proofErr w:type="spellEnd"/>
      <w:r w:rsidRPr="00C03C00">
        <w:rPr>
          <w:bCs/>
          <w:sz w:val="25"/>
          <w:szCs w:val="25"/>
        </w:rPr>
        <w:t xml:space="preserve"> </w:t>
      </w:r>
      <w:proofErr w:type="spellStart"/>
      <w:r w:rsidRPr="00C03C00">
        <w:rPr>
          <w:bCs/>
          <w:sz w:val="25"/>
          <w:szCs w:val="25"/>
        </w:rPr>
        <w:t>Гудхью</w:t>
      </w:r>
      <w:proofErr w:type="spellEnd"/>
      <w:r w:rsidRPr="00C03C00">
        <w:rPr>
          <w:bCs/>
          <w:sz w:val="25"/>
          <w:szCs w:val="25"/>
        </w:rPr>
        <w:t xml:space="preserve"> и романтический город</w:t>
      </w:r>
    </w:p>
    <w:p w:rsidR="00A4034C" w:rsidRPr="00C03C00" w:rsidRDefault="00A4034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proofErr w:type="spellStart"/>
      <w:r w:rsidRPr="00C03C00">
        <w:rPr>
          <w:bCs/>
          <w:sz w:val="25"/>
          <w:szCs w:val="25"/>
        </w:rPr>
        <w:t>Дэниел</w:t>
      </w:r>
      <w:proofErr w:type="spellEnd"/>
      <w:r w:rsidRPr="00C03C00">
        <w:rPr>
          <w:bCs/>
          <w:sz w:val="25"/>
          <w:szCs w:val="25"/>
        </w:rPr>
        <w:t xml:space="preserve"> </w:t>
      </w:r>
      <w:proofErr w:type="spellStart"/>
      <w:r w:rsidRPr="00C03C00">
        <w:rPr>
          <w:bCs/>
          <w:sz w:val="25"/>
          <w:szCs w:val="25"/>
        </w:rPr>
        <w:t>Бернэм</w:t>
      </w:r>
      <w:proofErr w:type="spellEnd"/>
      <w:r w:rsidRPr="00C03C00">
        <w:rPr>
          <w:bCs/>
          <w:sz w:val="25"/>
          <w:szCs w:val="25"/>
        </w:rPr>
        <w:t xml:space="preserve"> и упорядоченный город</w:t>
      </w:r>
    </w:p>
    <w:p w:rsidR="00A4034C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proofErr w:type="spellStart"/>
      <w:r w:rsidRPr="00C03C00">
        <w:rPr>
          <w:bCs/>
          <w:sz w:val="25"/>
          <w:szCs w:val="25"/>
        </w:rPr>
        <w:t>Ле</w:t>
      </w:r>
      <w:proofErr w:type="spellEnd"/>
      <w:r w:rsidRPr="00C03C00">
        <w:rPr>
          <w:bCs/>
          <w:sz w:val="25"/>
          <w:szCs w:val="25"/>
        </w:rPr>
        <w:t xml:space="preserve"> Корбюзье + Роберт </w:t>
      </w:r>
      <w:proofErr w:type="spellStart"/>
      <w:r w:rsidRPr="00C03C00">
        <w:rPr>
          <w:bCs/>
          <w:sz w:val="25"/>
          <w:szCs w:val="25"/>
        </w:rPr>
        <w:t>Мозес</w:t>
      </w:r>
      <w:proofErr w:type="spellEnd"/>
      <w:r w:rsidRPr="00C03C00">
        <w:rPr>
          <w:bCs/>
          <w:sz w:val="25"/>
          <w:szCs w:val="25"/>
        </w:rPr>
        <w:t xml:space="preserve"> = рациональный город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bCs/>
          <w:sz w:val="25"/>
          <w:szCs w:val="25"/>
        </w:rPr>
        <w:t xml:space="preserve">Фрэнк Ллойд Райт и </w:t>
      </w:r>
      <w:proofErr w:type="spellStart"/>
      <w:r w:rsidRPr="00C03C00">
        <w:rPr>
          <w:bCs/>
          <w:sz w:val="25"/>
          <w:szCs w:val="25"/>
        </w:rPr>
        <w:t>антигород</w:t>
      </w:r>
      <w:proofErr w:type="spellEnd"/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bCs/>
          <w:sz w:val="25"/>
          <w:szCs w:val="25"/>
        </w:rPr>
        <w:t xml:space="preserve">Джейн </w:t>
      </w:r>
      <w:proofErr w:type="spellStart"/>
      <w:r w:rsidRPr="00C03C00">
        <w:rPr>
          <w:bCs/>
          <w:sz w:val="25"/>
          <w:szCs w:val="25"/>
        </w:rPr>
        <w:t>Джейкобс</w:t>
      </w:r>
      <w:proofErr w:type="spellEnd"/>
      <w:r w:rsidRPr="00C03C00">
        <w:rPr>
          <w:bCs/>
          <w:sz w:val="25"/>
          <w:szCs w:val="25"/>
        </w:rPr>
        <w:t xml:space="preserve"> + </w:t>
      </w:r>
      <w:proofErr w:type="spellStart"/>
      <w:r w:rsidRPr="00C03C00">
        <w:rPr>
          <w:bCs/>
          <w:sz w:val="25"/>
          <w:szCs w:val="25"/>
        </w:rPr>
        <w:t>Андрес</w:t>
      </w:r>
      <w:proofErr w:type="spellEnd"/>
      <w:r w:rsidRPr="00C03C00">
        <w:rPr>
          <w:bCs/>
          <w:sz w:val="25"/>
          <w:szCs w:val="25"/>
        </w:rPr>
        <w:t xml:space="preserve"> </w:t>
      </w:r>
      <w:proofErr w:type="spellStart"/>
      <w:r w:rsidRPr="00C03C00">
        <w:rPr>
          <w:bCs/>
          <w:sz w:val="25"/>
          <w:szCs w:val="25"/>
        </w:rPr>
        <w:t>Дуани</w:t>
      </w:r>
      <w:proofErr w:type="spellEnd"/>
      <w:r w:rsidRPr="00C03C00">
        <w:rPr>
          <w:bCs/>
          <w:sz w:val="25"/>
          <w:szCs w:val="25"/>
        </w:rPr>
        <w:t xml:space="preserve"> = самоорганизующийся город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bCs/>
          <w:sz w:val="25"/>
          <w:szCs w:val="25"/>
        </w:rPr>
        <w:t xml:space="preserve">Виктор </w:t>
      </w:r>
      <w:proofErr w:type="spellStart"/>
      <w:r w:rsidRPr="00C03C00">
        <w:rPr>
          <w:bCs/>
          <w:sz w:val="25"/>
          <w:szCs w:val="25"/>
        </w:rPr>
        <w:t>Грюн</w:t>
      </w:r>
      <w:proofErr w:type="spellEnd"/>
      <w:r w:rsidRPr="00C03C00">
        <w:rPr>
          <w:bCs/>
          <w:sz w:val="25"/>
          <w:szCs w:val="25"/>
        </w:rPr>
        <w:t xml:space="preserve"> + Джон </w:t>
      </w:r>
      <w:proofErr w:type="spellStart"/>
      <w:r w:rsidRPr="00C03C00">
        <w:rPr>
          <w:bCs/>
          <w:sz w:val="25"/>
          <w:szCs w:val="25"/>
        </w:rPr>
        <w:t>Джерде</w:t>
      </w:r>
      <w:proofErr w:type="spellEnd"/>
      <w:r w:rsidRPr="00C03C00">
        <w:rPr>
          <w:bCs/>
          <w:sz w:val="25"/>
          <w:szCs w:val="25"/>
        </w:rPr>
        <w:t xml:space="preserve"> = торговый город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proofErr w:type="spellStart"/>
      <w:r w:rsidRPr="00C03C00">
        <w:rPr>
          <w:bCs/>
          <w:sz w:val="25"/>
          <w:szCs w:val="25"/>
        </w:rPr>
        <w:t>Кэндзо</w:t>
      </w:r>
      <w:proofErr w:type="spellEnd"/>
      <w:r w:rsidRPr="00C03C00">
        <w:rPr>
          <w:bCs/>
          <w:sz w:val="25"/>
          <w:szCs w:val="25"/>
        </w:rPr>
        <w:t xml:space="preserve"> </w:t>
      </w:r>
      <w:proofErr w:type="spellStart"/>
      <w:r w:rsidRPr="00C03C00">
        <w:rPr>
          <w:bCs/>
          <w:sz w:val="25"/>
          <w:szCs w:val="25"/>
        </w:rPr>
        <w:t>Тангэ</w:t>
      </w:r>
      <w:proofErr w:type="spellEnd"/>
      <w:r w:rsidRPr="00C03C00">
        <w:rPr>
          <w:bCs/>
          <w:sz w:val="25"/>
          <w:szCs w:val="25"/>
        </w:rPr>
        <w:t xml:space="preserve">, </w:t>
      </w:r>
      <w:proofErr w:type="spellStart"/>
      <w:r w:rsidRPr="00C03C00">
        <w:rPr>
          <w:bCs/>
          <w:sz w:val="25"/>
          <w:szCs w:val="25"/>
        </w:rPr>
        <w:t>Норман</w:t>
      </w:r>
      <w:proofErr w:type="spellEnd"/>
      <w:r w:rsidRPr="00C03C00">
        <w:rPr>
          <w:bCs/>
          <w:sz w:val="25"/>
          <w:szCs w:val="25"/>
        </w:rPr>
        <w:t xml:space="preserve"> </w:t>
      </w:r>
      <w:proofErr w:type="spellStart"/>
      <w:r w:rsidRPr="00C03C00">
        <w:rPr>
          <w:bCs/>
          <w:sz w:val="25"/>
          <w:szCs w:val="25"/>
        </w:rPr>
        <w:t>Фостер</w:t>
      </w:r>
      <w:proofErr w:type="spellEnd"/>
      <w:r w:rsidRPr="00C03C00">
        <w:rPr>
          <w:bCs/>
          <w:sz w:val="25"/>
          <w:szCs w:val="25"/>
        </w:rPr>
        <w:t xml:space="preserve"> и </w:t>
      </w:r>
      <w:proofErr w:type="spellStart"/>
      <w:r w:rsidRPr="00C03C00">
        <w:rPr>
          <w:bCs/>
          <w:sz w:val="25"/>
          <w:szCs w:val="25"/>
        </w:rPr>
        <w:t>техноэкологичный</w:t>
      </w:r>
      <w:proofErr w:type="spellEnd"/>
      <w:r w:rsidRPr="00C03C00">
        <w:rPr>
          <w:bCs/>
          <w:sz w:val="25"/>
          <w:szCs w:val="25"/>
        </w:rPr>
        <w:t xml:space="preserve"> город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Fonts w:eastAsia="Times New Roman"/>
          <w:sz w:val="25"/>
          <w:szCs w:val="25"/>
          <w:lang w:eastAsia="ru-RU"/>
        </w:rPr>
        <w:t>Геометрия города: виды застройки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Транспортная инфраструктура городов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Типы городских улиц и дорог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Виды общественного транспорта</w:t>
      </w:r>
    </w:p>
    <w:p w:rsidR="00A11913" w:rsidRPr="00C03C00" w:rsidRDefault="00A11913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Система арендованного транспорта. Личный транспорт</w:t>
      </w:r>
    </w:p>
    <w:p w:rsidR="00A11913" w:rsidRPr="00C03C00" w:rsidRDefault="00A11913" w:rsidP="00C96AFF">
      <w:pPr>
        <w:pStyle w:val="3"/>
        <w:keepNext w:val="0"/>
        <w:keepLines w:val="0"/>
        <w:numPr>
          <w:ilvl w:val="0"/>
          <w:numId w:val="1"/>
        </w:numPr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 w:rsidRPr="00C03C00">
        <w:rPr>
          <w:rFonts w:ascii="Times New Roman" w:hAnsi="Times New Roman" w:cs="Times New Roman"/>
          <w:bCs/>
          <w:color w:val="auto"/>
          <w:sz w:val="25"/>
          <w:szCs w:val="25"/>
        </w:rPr>
        <w:t>Городское пространство</w:t>
      </w:r>
      <w:r w:rsidR="008B1F0E" w:rsidRPr="00C03C00">
        <w:rPr>
          <w:rFonts w:ascii="Times New Roman" w:hAnsi="Times New Roman" w:cs="Times New Roman"/>
          <w:bCs/>
          <w:color w:val="auto"/>
          <w:sz w:val="25"/>
          <w:szCs w:val="25"/>
        </w:rPr>
        <w:t>. Ф</w:t>
      </w:r>
      <w:r w:rsidRPr="00C03C00">
        <w:rPr>
          <w:rFonts w:ascii="Times New Roman" w:hAnsi="Times New Roman" w:cs="Times New Roman"/>
          <w:bCs/>
          <w:color w:val="auto"/>
          <w:sz w:val="25"/>
          <w:szCs w:val="25"/>
        </w:rPr>
        <w:t>акторы, влияющие на его формирование</w:t>
      </w:r>
    </w:p>
    <w:p w:rsidR="00A11913" w:rsidRPr="00C03C00" w:rsidRDefault="008B1F0E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bCs/>
          <w:sz w:val="25"/>
          <w:szCs w:val="25"/>
        </w:rPr>
        <w:t>Виды городского пространства</w:t>
      </w:r>
    </w:p>
    <w:p w:rsidR="008B1F0E" w:rsidRPr="00C03C00" w:rsidRDefault="008B1F0E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bCs/>
          <w:sz w:val="25"/>
          <w:szCs w:val="25"/>
        </w:rPr>
        <w:t>Функции городского пространства</w:t>
      </w:r>
    </w:p>
    <w:p w:rsidR="008B1F0E" w:rsidRPr="00C03C00" w:rsidRDefault="008B1F0E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Городская среда обитания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Style w:val="a4"/>
          <w:rFonts w:eastAsia="Times New Roman"/>
          <w:b w:val="0"/>
          <w:bCs w:val="0"/>
          <w:sz w:val="25"/>
          <w:szCs w:val="25"/>
          <w:lang w:eastAsia="ru-RU"/>
        </w:rPr>
      </w:pPr>
      <w:r w:rsidRPr="00C03C00">
        <w:rPr>
          <w:sz w:val="25"/>
          <w:szCs w:val="25"/>
        </w:rPr>
        <w:t>К</w:t>
      </w:r>
      <w:r w:rsidRPr="00C03C00">
        <w:rPr>
          <w:rStyle w:val="a4"/>
          <w:b w:val="0"/>
          <w:sz w:val="25"/>
          <w:szCs w:val="25"/>
        </w:rPr>
        <w:t>ритерии комфортного общественного пространства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Style w:val="a4"/>
          <w:b w:val="0"/>
          <w:sz w:val="25"/>
          <w:szCs w:val="25"/>
        </w:rPr>
        <w:t>Принципы</w:t>
      </w:r>
      <w:r w:rsidRPr="00C03C00">
        <w:rPr>
          <w:sz w:val="25"/>
          <w:szCs w:val="25"/>
        </w:rPr>
        <w:t xml:space="preserve"> комфортной среды</w:t>
      </w:r>
    </w:p>
    <w:p w:rsidR="008B1F0E" w:rsidRPr="00C03C00" w:rsidRDefault="008B1F0E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Качество жизни населения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Социология города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«Умные города»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«</w:t>
      </w:r>
      <w:proofErr w:type="spellStart"/>
      <w:r w:rsidRPr="00C03C00">
        <w:rPr>
          <w:sz w:val="25"/>
          <w:szCs w:val="25"/>
        </w:rPr>
        <w:t>СимбиоСити</w:t>
      </w:r>
      <w:proofErr w:type="spellEnd"/>
      <w:r w:rsidRPr="00C03C00">
        <w:rPr>
          <w:sz w:val="25"/>
          <w:szCs w:val="25"/>
        </w:rPr>
        <w:t>»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lastRenderedPageBreak/>
        <w:t>Городской дизайн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 xml:space="preserve">Городское освещение. </w:t>
      </w:r>
      <w:r w:rsidRPr="00C03C00">
        <w:rPr>
          <w:rStyle w:val="a4"/>
          <w:b w:val="0"/>
          <w:sz w:val="25"/>
          <w:szCs w:val="25"/>
        </w:rPr>
        <w:t xml:space="preserve">Виды </w:t>
      </w:r>
      <w:r w:rsidRPr="00C03C00">
        <w:rPr>
          <w:sz w:val="25"/>
          <w:szCs w:val="25"/>
        </w:rPr>
        <w:t>уличного освещения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Уличная реклама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Фасады зданий и колористика городов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Озеленение города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Законодательство в сфере ЖКХ</w:t>
      </w:r>
    </w:p>
    <w:p w:rsidR="00CD747C" w:rsidRPr="00C03C00" w:rsidRDefault="00CD747C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Управление жилым фондом</w:t>
      </w:r>
    </w:p>
    <w:p w:rsidR="00C96AFF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Типы жилых домов – многоквартирных и частных</w:t>
      </w:r>
    </w:p>
    <w:p w:rsidR="00CD747C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Нюансы размещения коммерческих объектов в жилых домах</w:t>
      </w:r>
    </w:p>
    <w:p w:rsidR="00C96AFF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Доступность жилых строений для инвалидов</w:t>
      </w:r>
    </w:p>
    <w:p w:rsidR="00C96AFF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rStyle w:val="a4"/>
          <w:b w:val="0"/>
          <w:bCs w:val="0"/>
          <w:sz w:val="25"/>
          <w:szCs w:val="25"/>
        </w:rPr>
        <w:t>Экология города</w:t>
      </w:r>
      <w:r w:rsidRPr="00C03C00">
        <w:rPr>
          <w:sz w:val="25"/>
          <w:szCs w:val="25"/>
        </w:rPr>
        <w:t xml:space="preserve"> или </w:t>
      </w:r>
      <w:proofErr w:type="spellStart"/>
      <w:r w:rsidRPr="00C03C00">
        <w:rPr>
          <w:sz w:val="25"/>
          <w:szCs w:val="25"/>
        </w:rPr>
        <w:t>урбоэкология</w:t>
      </w:r>
      <w:proofErr w:type="spellEnd"/>
    </w:p>
    <w:p w:rsidR="00C96AFF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Экогорода как модель будущего</w:t>
      </w:r>
    </w:p>
    <w:p w:rsidR="00C96AFF" w:rsidRPr="00C03C00" w:rsidRDefault="00C96AFF" w:rsidP="00C96AFF">
      <w:pPr>
        <w:pStyle w:val="a3"/>
        <w:numPr>
          <w:ilvl w:val="0"/>
          <w:numId w:val="1"/>
        </w:numPr>
        <w:rPr>
          <w:rFonts w:eastAsia="Times New Roman"/>
          <w:sz w:val="25"/>
          <w:szCs w:val="25"/>
          <w:lang w:eastAsia="ru-RU"/>
        </w:rPr>
      </w:pPr>
      <w:r w:rsidRPr="00C03C00">
        <w:rPr>
          <w:sz w:val="25"/>
          <w:szCs w:val="25"/>
        </w:rPr>
        <w:t>Рейтинги городов по экологии</w:t>
      </w:r>
    </w:p>
    <w:p w:rsidR="00C03C00" w:rsidRDefault="00C03C00" w:rsidP="00C03C00">
      <w:pPr>
        <w:rPr>
          <w:rFonts w:eastAsia="Times New Roman"/>
          <w:sz w:val="25"/>
          <w:szCs w:val="25"/>
          <w:lang w:eastAsia="ru-RU"/>
        </w:rPr>
      </w:pPr>
    </w:p>
    <w:p w:rsidR="00C03C00" w:rsidRPr="00C03C00" w:rsidRDefault="00C03C00" w:rsidP="00C03C00">
      <w:pPr>
        <w:shd w:val="clear" w:color="auto" w:fill="FFFFFF"/>
        <w:tabs>
          <w:tab w:val="left" w:pos="7088"/>
        </w:tabs>
        <w:ind w:left="993"/>
        <w:contextualSpacing/>
        <w:jc w:val="left"/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 xml:space="preserve">Профессор </w:t>
      </w:r>
      <w:bookmarkStart w:id="0" w:name="_GoBack"/>
      <w:bookmarkEnd w:id="0"/>
      <w:r w:rsidRPr="00C03C00"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>М</w:t>
      </w:r>
      <w:r w:rsidRPr="00C03C00"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>А</w:t>
      </w:r>
      <w:r w:rsidRPr="00C03C00"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proofErr w:type="spellStart"/>
      <w:r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>Богдасаров</w:t>
      </w:r>
      <w:proofErr w:type="spellEnd"/>
      <w:r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C03C00" w:rsidRPr="00C03C00" w:rsidRDefault="00C03C00" w:rsidP="00C03C00">
      <w:pPr>
        <w:shd w:val="clear" w:color="auto" w:fill="FFFFFF"/>
        <w:ind w:left="993"/>
        <w:contextualSpacing/>
        <w:jc w:val="left"/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C03C00" w:rsidRPr="00C03C00" w:rsidRDefault="00C03C00" w:rsidP="00C03C00">
      <w:pPr>
        <w:shd w:val="clear" w:color="auto" w:fill="FFFFFF"/>
        <w:tabs>
          <w:tab w:val="left" w:pos="7088"/>
        </w:tabs>
        <w:ind w:left="993"/>
        <w:contextualSpacing/>
        <w:jc w:val="left"/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</w:pPr>
      <w:r w:rsidRPr="00C03C00"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 xml:space="preserve">Зав. кафедрой </w:t>
      </w:r>
      <w:r w:rsidRPr="00C03C00"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ab/>
        <w:t xml:space="preserve">О.И. </w:t>
      </w:r>
      <w:proofErr w:type="spellStart"/>
      <w:r w:rsidRPr="00C03C00">
        <w:rPr>
          <w:rFonts w:eastAsia="Times New Roman"/>
          <w:color w:val="000000"/>
          <w:sz w:val="25"/>
          <w:szCs w:val="25"/>
          <w:shd w:val="clear" w:color="auto" w:fill="FFFFFF"/>
          <w:lang w:eastAsia="ru-RU"/>
        </w:rPr>
        <w:t>Грядунова</w:t>
      </w:r>
      <w:proofErr w:type="spellEnd"/>
    </w:p>
    <w:p w:rsidR="00C03C00" w:rsidRPr="00C03C00" w:rsidRDefault="00C03C00" w:rsidP="00C03C00">
      <w:pPr>
        <w:ind w:firstLine="709"/>
        <w:rPr>
          <w:rFonts w:eastAsia="Times New Roman"/>
          <w:sz w:val="25"/>
          <w:szCs w:val="25"/>
          <w:lang w:eastAsia="ru-RU"/>
        </w:rPr>
      </w:pPr>
    </w:p>
    <w:sectPr w:rsidR="00C03C00" w:rsidRPr="00C03C00" w:rsidSect="00FF1C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353EB"/>
    <w:multiLevelType w:val="hybridMultilevel"/>
    <w:tmpl w:val="16286030"/>
    <w:lvl w:ilvl="0" w:tplc="20A0261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AF"/>
    <w:rsid w:val="002E45AF"/>
    <w:rsid w:val="00375BE9"/>
    <w:rsid w:val="00651445"/>
    <w:rsid w:val="00702A44"/>
    <w:rsid w:val="007C1865"/>
    <w:rsid w:val="008B1F0E"/>
    <w:rsid w:val="00A11913"/>
    <w:rsid w:val="00A4034C"/>
    <w:rsid w:val="00C03C00"/>
    <w:rsid w:val="00C54BA3"/>
    <w:rsid w:val="00C96AFF"/>
    <w:rsid w:val="00CD747C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CF26-64BC-499E-9CE2-E1C70C1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AF"/>
    <w:rPr>
      <w:rFonts w:eastAsiaTheme="minorHAns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AF"/>
    <w:pPr>
      <w:ind w:left="720"/>
      <w:contextualSpacing/>
    </w:pPr>
  </w:style>
  <w:style w:type="character" w:styleId="a4">
    <w:name w:val="Strong"/>
    <w:basedOn w:val="a0"/>
    <w:uiPriority w:val="22"/>
    <w:qFormat/>
    <w:rsid w:val="002E45A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1913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User-121</cp:lastModifiedBy>
  <cp:revision>5</cp:revision>
  <dcterms:created xsi:type="dcterms:W3CDTF">2024-12-21T07:08:00Z</dcterms:created>
  <dcterms:modified xsi:type="dcterms:W3CDTF">2024-12-21T09:34:00Z</dcterms:modified>
</cp:coreProperties>
</file>