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tblpX="70" w:tblpY="1"/>
        <w:tblOverlap w:val="never"/>
        <w:tblW w:w="992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3"/>
      </w:tblGrid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pStyle w:val="6"/>
              <w:rPr>
                <w:sz w:val="26"/>
                <w:szCs w:val="26"/>
                <w:lang w:val="ru-RU" w:eastAsia="en-US"/>
              </w:rPr>
            </w:pPr>
            <w:r w:rsidRPr="00834965">
              <w:rPr>
                <w:sz w:val="26"/>
                <w:szCs w:val="26"/>
                <w:lang w:val="ru-RU" w:eastAsia="en-US"/>
              </w:rPr>
              <w:t>Расписание</w:t>
            </w:r>
          </w:p>
        </w:tc>
      </w:tr>
      <w:tr w:rsidR="00DD0B0B" w:rsidRPr="00834965" w:rsidTr="00DD0B0B">
        <w:tc>
          <w:tcPr>
            <w:tcW w:w="9923" w:type="dxa"/>
            <w:hideMark/>
          </w:tcPr>
          <w:p w:rsidR="00DD0B0B" w:rsidRPr="00834965" w:rsidRDefault="00DD0B0B" w:rsidP="00490FED">
            <w:pPr>
              <w:tabs>
                <w:tab w:val="left" w:pos="8871"/>
              </w:tabs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экзаменов и зачетов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специальности “</w:t>
            </w:r>
            <w:r w:rsidR="00A95A65">
              <w:rPr>
                <w:b/>
                <w:sz w:val="26"/>
                <w:szCs w:val="26"/>
                <w:lang w:val="be-BY" w:eastAsia="en-US"/>
              </w:rPr>
              <w:t>П</w:t>
            </w:r>
            <w:r w:rsidR="00803B8C">
              <w:rPr>
                <w:b/>
                <w:sz w:val="26"/>
                <w:szCs w:val="26"/>
                <w:lang w:eastAsia="en-US"/>
              </w:rPr>
              <w:t>сихология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>”</w:t>
            </w:r>
            <w:r>
              <w:rPr>
                <w:b/>
                <w:sz w:val="26"/>
                <w:szCs w:val="26"/>
                <w:lang w:val="be-BY" w:eastAsia="en-US"/>
              </w:rPr>
              <w:t xml:space="preserve">         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 w:rsidRPr="00834965">
              <w:rPr>
                <w:b/>
                <w:sz w:val="26"/>
                <w:szCs w:val="26"/>
                <w:lang w:val="be-BY" w:eastAsia="en-US"/>
              </w:rPr>
              <w:t>заочной формы получения образования</w:t>
            </w:r>
          </w:p>
          <w:p w:rsidR="00DD0B0B" w:rsidRPr="00834965" w:rsidRDefault="00DD0B0B" w:rsidP="00490FED">
            <w:pPr>
              <w:jc w:val="center"/>
              <w:rPr>
                <w:b/>
                <w:sz w:val="26"/>
                <w:szCs w:val="26"/>
                <w:lang w:eastAsia="en-US"/>
              </w:rPr>
            </w:pPr>
            <w:r w:rsidRPr="00834965">
              <w:rPr>
                <w:b/>
                <w:sz w:val="26"/>
                <w:szCs w:val="26"/>
                <w:lang w:eastAsia="en-US"/>
              </w:rPr>
              <w:t xml:space="preserve">в лабораторно-экзаменационную </w:t>
            </w:r>
            <w:r w:rsidRPr="00834965">
              <w:rPr>
                <w:b/>
                <w:sz w:val="26"/>
                <w:szCs w:val="26"/>
                <w:lang w:val="be-BY" w:eastAsia="en-US"/>
              </w:rPr>
              <w:t xml:space="preserve">сессию </w:t>
            </w:r>
            <w:r w:rsidRPr="00834965">
              <w:rPr>
                <w:b/>
                <w:sz w:val="26"/>
                <w:szCs w:val="26"/>
                <w:lang w:eastAsia="en-US"/>
              </w:rPr>
              <w:t>202</w:t>
            </w:r>
            <w:r>
              <w:rPr>
                <w:b/>
                <w:sz w:val="26"/>
                <w:szCs w:val="26"/>
                <w:lang w:eastAsia="en-US"/>
              </w:rPr>
              <w:t>4</w:t>
            </w:r>
            <w:r w:rsidRPr="00834965">
              <w:rPr>
                <w:b/>
                <w:sz w:val="26"/>
                <w:szCs w:val="26"/>
                <w:lang w:eastAsia="en-US"/>
              </w:rPr>
              <w:t>/202</w:t>
            </w:r>
            <w:r>
              <w:rPr>
                <w:b/>
                <w:sz w:val="26"/>
                <w:szCs w:val="26"/>
                <w:lang w:eastAsia="en-US"/>
              </w:rPr>
              <w:t>5</w:t>
            </w:r>
            <w:r w:rsidRPr="00834965">
              <w:rPr>
                <w:b/>
                <w:sz w:val="26"/>
                <w:szCs w:val="26"/>
                <w:lang w:eastAsia="en-US"/>
              </w:rPr>
              <w:t xml:space="preserve"> учебного года</w:t>
            </w:r>
          </w:p>
        </w:tc>
      </w:tr>
    </w:tbl>
    <w:p w:rsidR="00DD0B0B" w:rsidRPr="00DD3C03" w:rsidRDefault="00DD0B0B" w:rsidP="00DD0B0B">
      <w:pPr>
        <w:tabs>
          <w:tab w:val="left" w:pos="10206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«</w:t>
      </w:r>
      <w:r w:rsidRPr="00DD3C03">
        <w:rPr>
          <w:b/>
          <w:sz w:val="24"/>
          <w:szCs w:val="24"/>
        </w:rPr>
        <w:t>Утверждаю»</w:t>
      </w:r>
    </w:p>
    <w:p w:rsidR="00DD0B0B" w:rsidRPr="00DD3C03" w:rsidRDefault="00DD0B0B" w:rsidP="00DD0B0B">
      <w:pPr>
        <w:tabs>
          <w:tab w:val="left" w:pos="9923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</w:t>
      </w:r>
      <w:r w:rsidRPr="00DD3C03">
        <w:rPr>
          <w:b/>
          <w:sz w:val="24"/>
          <w:szCs w:val="24"/>
        </w:rPr>
        <w:t xml:space="preserve">Проректор по учебной  работе       </w:t>
      </w:r>
    </w:p>
    <w:p w:rsidR="00DD0B0B" w:rsidRDefault="00DD0B0B" w:rsidP="00DD0B0B">
      <w:pPr>
        <w:tabs>
          <w:tab w:val="left" w:pos="9923"/>
          <w:tab w:val="left" w:pos="10632"/>
        </w:tabs>
        <w:rPr>
          <w:sz w:val="24"/>
          <w:szCs w:val="24"/>
        </w:rPr>
      </w:pPr>
      <w:r w:rsidRPr="00DD3C03">
        <w:rPr>
          <w:b/>
          <w:sz w:val="24"/>
          <w:szCs w:val="24"/>
        </w:rPr>
        <w:t xml:space="preserve">                  _______________   С</w:t>
      </w:r>
      <w:r>
        <w:rPr>
          <w:b/>
          <w:sz w:val="24"/>
          <w:szCs w:val="24"/>
        </w:rPr>
        <w:t>.А.</w:t>
      </w:r>
      <w:r w:rsidRPr="00DD3C03">
        <w:rPr>
          <w:b/>
          <w:sz w:val="24"/>
          <w:szCs w:val="24"/>
        </w:rPr>
        <w:t>Марзан</w:t>
      </w:r>
    </w:p>
    <w:p w:rsidR="00DD0B0B" w:rsidRPr="00533C85" w:rsidRDefault="00DD0B0B" w:rsidP="00DD0B0B">
      <w:pPr>
        <w:jc w:val="both"/>
        <w:rPr>
          <w:b/>
          <w:sz w:val="26"/>
          <w:szCs w:val="26"/>
        </w:rPr>
      </w:pPr>
      <w:r>
        <w:t xml:space="preserve">                       </w:t>
      </w:r>
      <w:r w:rsidRPr="00533C85">
        <w:rPr>
          <w:b/>
          <w:sz w:val="26"/>
          <w:szCs w:val="26"/>
        </w:rPr>
        <w:t>«____»</w:t>
      </w:r>
      <w:r w:rsidR="00803B8C">
        <w:rPr>
          <w:b/>
          <w:sz w:val="26"/>
          <w:szCs w:val="26"/>
        </w:rPr>
        <w:t xml:space="preserve">                  </w:t>
      </w:r>
      <w:r w:rsidRPr="00533C85">
        <w:rPr>
          <w:b/>
          <w:sz w:val="26"/>
          <w:szCs w:val="26"/>
        </w:rPr>
        <w:t xml:space="preserve">2025 </w:t>
      </w:r>
    </w:p>
    <w:p w:rsidR="00792E9C" w:rsidRDefault="00792E9C"/>
    <w:p w:rsidR="00BF3190" w:rsidRDefault="00BF3190" w:rsidP="00F70D4B"/>
    <w:tbl>
      <w:tblPr>
        <w:tblpPr w:leftFromText="180" w:rightFromText="180" w:vertAnchor="text" w:horzAnchor="page" w:tblpX="1714" w:tblpY="83"/>
        <w:tblOverlap w:val="never"/>
        <w:tblW w:w="1425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07"/>
        <w:gridCol w:w="6421"/>
        <w:gridCol w:w="14"/>
        <w:gridCol w:w="15"/>
        <w:gridCol w:w="6393"/>
      </w:tblGrid>
      <w:tr w:rsidR="00BF3190" w:rsidRPr="00EF321C" w:rsidTr="00F70D4B"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BF3190" w:rsidRPr="00EF321C" w:rsidRDefault="00BF3190" w:rsidP="00C32069">
            <w:pPr>
              <w:ind w:hanging="39"/>
              <w:jc w:val="center"/>
              <w:rPr>
                <w:b/>
                <w:sz w:val="26"/>
                <w:szCs w:val="26"/>
                <w:lang w:eastAsia="en-US"/>
              </w:rPr>
            </w:pPr>
          </w:p>
        </w:tc>
        <w:tc>
          <w:tcPr>
            <w:tcW w:w="12843" w:type="dxa"/>
            <w:gridSpan w:val="4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hideMark/>
          </w:tcPr>
          <w:p w:rsidR="00BF3190" w:rsidRPr="00EF321C" w:rsidRDefault="00F70D4B" w:rsidP="00803B8C">
            <w:pPr>
              <w:jc w:val="center"/>
              <w:rPr>
                <w:b/>
                <w:sz w:val="26"/>
                <w:szCs w:val="26"/>
                <w:lang w:val="be-BY" w:eastAsia="en-US"/>
              </w:rPr>
            </w:pPr>
            <w:r>
              <w:rPr>
                <w:b/>
                <w:sz w:val="26"/>
                <w:szCs w:val="26"/>
                <w:lang w:val="be-BY" w:eastAsia="en-US"/>
              </w:rPr>
              <w:t>2 курс</w:t>
            </w:r>
          </w:p>
        </w:tc>
      </w:tr>
      <w:tr w:rsidR="00F70D4B" w:rsidRPr="00EF321C" w:rsidTr="00F70D4B">
        <w:trPr>
          <w:trHeight w:val="24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F70D4B" w:rsidRPr="00EF321C" w:rsidRDefault="00F70D4B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b/>
                <w:sz w:val="26"/>
                <w:szCs w:val="26"/>
                <w:lang w:eastAsia="en-US"/>
              </w:rPr>
              <w:t xml:space="preserve">   </w:t>
            </w:r>
            <w:r w:rsidRPr="00EF321C">
              <w:rPr>
                <w:b/>
                <w:sz w:val="26"/>
                <w:szCs w:val="26"/>
                <w:lang w:eastAsia="en-US"/>
              </w:rPr>
              <w:t>Дата</w:t>
            </w:r>
          </w:p>
        </w:tc>
        <w:tc>
          <w:tcPr>
            <w:tcW w:w="6435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70D4B" w:rsidRPr="00EF321C" w:rsidRDefault="00F70D4B" w:rsidP="00C320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Группа А</w:t>
            </w:r>
          </w:p>
        </w:tc>
        <w:tc>
          <w:tcPr>
            <w:tcW w:w="6408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70D4B" w:rsidRPr="00EF321C" w:rsidRDefault="00F70D4B" w:rsidP="00C32069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Группа Б</w:t>
            </w:r>
          </w:p>
        </w:tc>
      </w:tr>
      <w:tr w:rsidR="00F70D4B" w:rsidRPr="00EF321C" w:rsidTr="00F70D4B">
        <w:trPr>
          <w:trHeight w:val="242"/>
        </w:trPr>
        <w:tc>
          <w:tcPr>
            <w:tcW w:w="140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F70D4B" w:rsidRDefault="00F70D4B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31.03.2025</w:t>
            </w:r>
          </w:p>
        </w:tc>
        <w:tc>
          <w:tcPr>
            <w:tcW w:w="12843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D4B" w:rsidRPr="00EF321C" w:rsidRDefault="00F70D4B" w:rsidP="00C32069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C05A3A" w:rsidRPr="00EF321C" w:rsidTr="00F70D4B">
        <w:trPr>
          <w:trHeight w:val="303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C05A3A" w:rsidRPr="00EF321C" w:rsidRDefault="00C05A3A" w:rsidP="00803B8C">
            <w:pPr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01.04.2025</w:t>
            </w:r>
          </w:p>
        </w:tc>
        <w:tc>
          <w:tcPr>
            <w:tcW w:w="64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A" w:rsidRPr="00EF321C" w:rsidRDefault="00C05A3A" w:rsidP="00143AA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  <w:tc>
          <w:tcPr>
            <w:tcW w:w="6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A3A" w:rsidRPr="00EF321C" w:rsidRDefault="00C05A3A" w:rsidP="00143AA7">
            <w:pPr>
              <w:jc w:val="center"/>
              <w:rPr>
                <w:sz w:val="26"/>
                <w:szCs w:val="26"/>
                <w:lang w:eastAsia="en-US"/>
              </w:rPr>
            </w:pPr>
          </w:p>
        </w:tc>
      </w:tr>
      <w:tr w:rsidR="00DE1863" w:rsidRPr="0077572B" w:rsidTr="005D2F11">
        <w:trPr>
          <w:trHeight w:val="191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863" w:rsidRDefault="00DE1863" w:rsidP="00803B8C">
            <w:r>
              <w:rPr>
                <w:sz w:val="26"/>
                <w:szCs w:val="26"/>
                <w:lang w:eastAsia="en-US"/>
              </w:rPr>
              <w:t>02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63" w:rsidRPr="00EF321C" w:rsidRDefault="00DE186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Защита курсовой работы</w:t>
            </w:r>
          </w:p>
        </w:tc>
      </w:tr>
      <w:tr w:rsidR="00DE1863" w:rsidRPr="00E34C13" w:rsidTr="003C1FED">
        <w:trPr>
          <w:trHeight w:val="15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DE1863" w:rsidRDefault="00DE1863" w:rsidP="00803B8C">
            <w:r>
              <w:rPr>
                <w:sz w:val="26"/>
                <w:szCs w:val="26"/>
                <w:lang w:eastAsia="en-US"/>
              </w:rPr>
              <w:t>03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E1863" w:rsidRPr="00EF321C" w:rsidRDefault="00DE1863" w:rsidP="00803B8C">
            <w:pPr>
              <w:jc w:val="center"/>
              <w:rPr>
                <w:sz w:val="26"/>
                <w:szCs w:val="26"/>
                <w:lang w:val="be-BY" w:eastAsia="en-US"/>
              </w:rPr>
            </w:pPr>
            <w:r>
              <w:rPr>
                <w:sz w:val="26"/>
                <w:szCs w:val="26"/>
                <w:lang w:val="be-BY" w:eastAsia="en-US"/>
              </w:rPr>
              <w:t>Консультация  в 18.30 ч.</w:t>
            </w:r>
          </w:p>
        </w:tc>
      </w:tr>
      <w:tr w:rsidR="00803B8C" w:rsidRPr="00EF321C" w:rsidTr="00F70D4B">
        <w:trPr>
          <w:trHeight w:val="195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04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43AA7" w:rsidRPr="00F70D4B" w:rsidRDefault="0077572B" w:rsidP="00803B8C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Иностранный язык    (экзамен)</w:t>
            </w:r>
          </w:p>
          <w:p w:rsidR="0077572B" w:rsidRPr="00F70D4B" w:rsidRDefault="00A64E0C" w:rsidP="00803B8C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</w:rPr>
              <w:t>пр. Бахур И.Н., ст. пр. Коваленко О.Н., ст. пр. Калилец Л.М., пр. Шавель П.П.</w:t>
            </w:r>
          </w:p>
        </w:tc>
      </w:tr>
      <w:tr w:rsidR="00803B8C" w:rsidRPr="00EF321C" w:rsidTr="00F70D4B">
        <w:trPr>
          <w:trHeight w:val="237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803B8C" w:rsidRDefault="00803B8C" w:rsidP="00803B8C">
            <w:r>
              <w:rPr>
                <w:sz w:val="26"/>
                <w:szCs w:val="26"/>
                <w:lang w:eastAsia="en-US"/>
              </w:rPr>
              <w:t>05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12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03B8C" w:rsidRPr="00F70D4B" w:rsidRDefault="00803B8C" w:rsidP="00803B8C">
            <w:pPr>
              <w:tabs>
                <w:tab w:val="left" w:pos="2624"/>
              </w:tabs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C05A3A" w:rsidRPr="00EF321C" w:rsidTr="00F70D4B">
        <w:trPr>
          <w:trHeight w:val="490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07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5AAC" w:rsidRPr="00BB595A" w:rsidRDefault="00C05A3A" w:rsidP="00165AAC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Современная политэкономия</w:t>
            </w:r>
            <w:r w:rsidR="00165AAC" w:rsidRPr="00BB595A">
              <w:rPr>
                <w:sz w:val="28"/>
                <w:szCs w:val="28"/>
                <w:lang w:val="be-BY" w:eastAsia="en-US"/>
              </w:rPr>
              <w:t xml:space="preserve"> (экзамен)</w:t>
            </w:r>
          </w:p>
          <w:p w:rsidR="00C05A3A" w:rsidRPr="00F70D4B" w:rsidRDefault="00C05A3A" w:rsidP="00125BB3">
            <w:pPr>
              <w:spacing w:line="240" w:lineRule="exact"/>
              <w:ind w:hanging="39"/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доц Петрукович Д.А.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A3A" w:rsidRDefault="00C05A3A" w:rsidP="00125BB3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Социология (диф.зачет)</w:t>
            </w:r>
          </w:p>
          <w:p w:rsidR="00165AAC" w:rsidRPr="00F70D4B" w:rsidRDefault="00165AAC" w:rsidP="00125BB3">
            <w:pPr>
              <w:spacing w:line="240" w:lineRule="exact"/>
              <w:ind w:hanging="39"/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доц. Жук Г.В.</w:t>
            </w:r>
          </w:p>
        </w:tc>
      </w:tr>
      <w:tr w:rsidR="00C05A3A" w:rsidRPr="00EF321C" w:rsidTr="00F70D4B">
        <w:trPr>
          <w:trHeight w:val="440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08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A" w:rsidRDefault="00C05A3A" w:rsidP="00C05A3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Социология (диф.зачет)</w:t>
            </w:r>
          </w:p>
          <w:p w:rsidR="00165AAC" w:rsidRPr="00F70D4B" w:rsidRDefault="00165AAC" w:rsidP="00C05A3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>
              <w:rPr>
                <w:sz w:val="28"/>
                <w:szCs w:val="28"/>
                <w:lang w:val="be-BY" w:eastAsia="en-US"/>
              </w:rPr>
              <w:t>доц. Жук Г.В.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65AAC" w:rsidRPr="00BB595A" w:rsidRDefault="00C05A3A" w:rsidP="00165AAC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Современная политэкономия</w:t>
            </w:r>
            <w:r w:rsidR="00165AAC" w:rsidRPr="00BB595A">
              <w:rPr>
                <w:sz w:val="28"/>
                <w:szCs w:val="28"/>
                <w:lang w:val="be-BY" w:eastAsia="en-US"/>
              </w:rPr>
              <w:t xml:space="preserve"> (экзамен)</w:t>
            </w:r>
          </w:p>
          <w:p w:rsidR="00C05A3A" w:rsidRPr="00F70D4B" w:rsidRDefault="00C05A3A" w:rsidP="00125BB3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доц Петрукович Д.А.</w:t>
            </w:r>
          </w:p>
        </w:tc>
      </w:tr>
      <w:tr w:rsidR="00C05A3A" w:rsidRPr="00AD51EF" w:rsidTr="00F70D4B">
        <w:trPr>
          <w:trHeight w:val="411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09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D4B" w:rsidRPr="00F70D4B" w:rsidRDefault="00F70D4B" w:rsidP="00125BB3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0D4B" w:rsidRPr="00F70D4B" w:rsidRDefault="00F70D4B" w:rsidP="00125BB3">
            <w:pPr>
              <w:jc w:val="center"/>
              <w:rPr>
                <w:sz w:val="28"/>
                <w:szCs w:val="28"/>
                <w:lang w:val="be-BY" w:eastAsia="en-US"/>
              </w:rPr>
            </w:pPr>
          </w:p>
        </w:tc>
      </w:tr>
      <w:tr w:rsidR="00C05A3A" w:rsidRPr="00EF321C" w:rsidTr="00F70D4B">
        <w:trPr>
          <w:trHeight w:val="596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10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A" w:rsidRPr="00BB595A" w:rsidRDefault="00C05A3A" w:rsidP="00125BB3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Общая психология (экзамен)</w:t>
            </w:r>
          </w:p>
          <w:p w:rsidR="00C05A3A" w:rsidRPr="00F70D4B" w:rsidRDefault="00C05A3A" w:rsidP="00125BB3">
            <w:pPr>
              <w:spacing w:line="240" w:lineRule="exact"/>
              <w:ind w:hanging="39"/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ст.пр. Гаврилович А.А.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A3A" w:rsidRPr="00F70D4B" w:rsidRDefault="00C05A3A" w:rsidP="00125BB3">
            <w:pPr>
              <w:spacing w:line="240" w:lineRule="exact"/>
              <w:ind w:hanging="39"/>
              <w:jc w:val="center"/>
              <w:rPr>
                <w:color w:val="FF0000"/>
                <w:sz w:val="28"/>
                <w:szCs w:val="28"/>
                <w:lang w:val="be-BY" w:eastAsia="en-US"/>
              </w:rPr>
            </w:pPr>
          </w:p>
        </w:tc>
      </w:tr>
      <w:tr w:rsidR="00C05A3A" w:rsidRPr="00EF321C" w:rsidTr="00F70D4B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11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A3A" w:rsidRPr="00F70D4B" w:rsidRDefault="00C05A3A" w:rsidP="00125BB3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05A3A" w:rsidRPr="00BB595A" w:rsidRDefault="00C05A3A" w:rsidP="00C05A3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>Общая психология (экзамен)</w:t>
            </w:r>
          </w:p>
          <w:p w:rsidR="00C05A3A" w:rsidRPr="00F70D4B" w:rsidRDefault="00C05A3A" w:rsidP="00C05A3A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BB595A">
              <w:rPr>
                <w:sz w:val="28"/>
                <w:szCs w:val="28"/>
                <w:lang w:val="be-BY" w:eastAsia="en-US"/>
              </w:rPr>
              <w:t xml:space="preserve">ст.пр. Гаврилович А.А. </w:t>
            </w:r>
          </w:p>
        </w:tc>
      </w:tr>
      <w:tr w:rsidR="00C05A3A" w:rsidRPr="00EF321C" w:rsidTr="00F70D4B">
        <w:trPr>
          <w:trHeight w:val="542"/>
        </w:trPr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FFFFF" w:themeFill="background1"/>
          </w:tcPr>
          <w:p w:rsidR="00C05A3A" w:rsidRDefault="00C05A3A" w:rsidP="00125BB3">
            <w:r>
              <w:rPr>
                <w:sz w:val="26"/>
                <w:szCs w:val="26"/>
                <w:lang w:eastAsia="en-US"/>
              </w:rPr>
              <w:t>12</w:t>
            </w:r>
            <w:r w:rsidRPr="00CC5536">
              <w:rPr>
                <w:sz w:val="26"/>
                <w:szCs w:val="26"/>
                <w:lang w:eastAsia="en-US"/>
              </w:rPr>
              <w:t>.04.2025</w:t>
            </w:r>
          </w:p>
        </w:tc>
        <w:tc>
          <w:tcPr>
            <w:tcW w:w="642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165AAC" w:rsidRPr="00F70D4B" w:rsidRDefault="00165AAC" w:rsidP="00165AAC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Белорусский язык (проф.лексика) (зачет)</w:t>
            </w:r>
          </w:p>
          <w:p w:rsidR="00C05A3A" w:rsidRPr="00F70D4B" w:rsidRDefault="00165AAC" w:rsidP="00165AAC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доц.Горбачик Н.Г.</w:t>
            </w:r>
          </w:p>
        </w:tc>
        <w:tc>
          <w:tcPr>
            <w:tcW w:w="6422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65AAC" w:rsidRPr="00F70D4B" w:rsidRDefault="00165AAC" w:rsidP="00165AAC">
            <w:pPr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Белорусский язык (проф.лексика) (зачет)</w:t>
            </w:r>
          </w:p>
          <w:p w:rsidR="00C05A3A" w:rsidRPr="00F70D4B" w:rsidRDefault="00165AAC" w:rsidP="00165AAC">
            <w:pPr>
              <w:spacing w:line="240" w:lineRule="exact"/>
              <w:ind w:hanging="39"/>
              <w:jc w:val="center"/>
              <w:rPr>
                <w:sz w:val="28"/>
                <w:szCs w:val="28"/>
                <w:lang w:val="be-BY" w:eastAsia="en-US"/>
              </w:rPr>
            </w:pPr>
            <w:r w:rsidRPr="00F70D4B">
              <w:rPr>
                <w:sz w:val="28"/>
                <w:szCs w:val="28"/>
                <w:lang w:val="be-BY" w:eastAsia="en-US"/>
              </w:rPr>
              <w:t>доц.Горбачик Н.Г.</w:t>
            </w:r>
          </w:p>
        </w:tc>
      </w:tr>
    </w:tbl>
    <w:p w:rsidR="00BF3190" w:rsidRPr="00EF321C" w:rsidRDefault="00BF3190" w:rsidP="00BF3190">
      <w:pPr>
        <w:rPr>
          <w:sz w:val="26"/>
          <w:szCs w:val="26"/>
        </w:rPr>
      </w:pPr>
      <w:r w:rsidRPr="00EF321C">
        <w:rPr>
          <w:sz w:val="26"/>
          <w:szCs w:val="26"/>
        </w:rPr>
        <w:t xml:space="preserve">            </w:t>
      </w:r>
    </w:p>
    <w:p w:rsidR="00BF3190" w:rsidRPr="00EF321C" w:rsidRDefault="00BF3190" w:rsidP="00BF3190">
      <w:pPr>
        <w:jc w:val="both"/>
        <w:rPr>
          <w:sz w:val="26"/>
          <w:szCs w:val="26"/>
        </w:rPr>
      </w:pPr>
    </w:p>
    <w:p w:rsidR="00A757A1" w:rsidRPr="00A757A1" w:rsidRDefault="00A757A1" w:rsidP="00A757A1">
      <w:pPr>
        <w:ind w:firstLine="709"/>
        <w:rPr>
          <w:sz w:val="28"/>
          <w:szCs w:val="28"/>
        </w:rPr>
      </w:pPr>
      <w:r w:rsidRPr="00A757A1">
        <w:rPr>
          <w:sz w:val="28"/>
          <w:szCs w:val="28"/>
        </w:rPr>
        <w:t>Зам. декана по учебной работе</w:t>
      </w:r>
      <w:r w:rsidRPr="00A757A1">
        <w:rPr>
          <w:sz w:val="28"/>
          <w:szCs w:val="28"/>
        </w:rPr>
        <w:tab/>
      </w:r>
      <w:r w:rsidRPr="00A757A1">
        <w:rPr>
          <w:sz w:val="28"/>
          <w:szCs w:val="28"/>
        </w:rPr>
        <w:tab/>
      </w:r>
      <w:r w:rsidRPr="00A757A1">
        <w:rPr>
          <w:sz w:val="28"/>
          <w:szCs w:val="28"/>
        </w:rPr>
        <w:tab/>
      </w:r>
      <w:r w:rsidRPr="00A757A1">
        <w:rPr>
          <w:sz w:val="28"/>
          <w:szCs w:val="28"/>
        </w:rPr>
        <w:tab/>
      </w:r>
      <w:r w:rsidRPr="00A757A1">
        <w:rPr>
          <w:sz w:val="28"/>
          <w:szCs w:val="28"/>
        </w:rPr>
        <w:tab/>
      </w:r>
      <w:r w:rsidRPr="00A757A1">
        <w:rPr>
          <w:sz w:val="28"/>
          <w:szCs w:val="28"/>
        </w:rPr>
        <w:tab/>
        <w:t xml:space="preserve"> Н.Г. Чубинашвили</w:t>
      </w:r>
    </w:p>
    <w:p w:rsidR="001F702B" w:rsidRPr="00EF321C" w:rsidRDefault="001F702B">
      <w:pPr>
        <w:rPr>
          <w:sz w:val="26"/>
          <w:szCs w:val="26"/>
        </w:rPr>
      </w:pPr>
      <w:bookmarkStart w:id="0" w:name="_GoBack"/>
      <w:bookmarkEnd w:id="0"/>
    </w:p>
    <w:sectPr w:rsidR="001F702B" w:rsidRPr="00EF321C" w:rsidSect="0089254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47ED" w:rsidRDefault="00E347ED" w:rsidP="00892547">
      <w:r>
        <w:separator/>
      </w:r>
    </w:p>
  </w:endnote>
  <w:endnote w:type="continuationSeparator" w:id="0">
    <w:p w:rsidR="00E347ED" w:rsidRDefault="00E347ED" w:rsidP="0089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47ED" w:rsidRDefault="00E347ED" w:rsidP="00892547">
      <w:r>
        <w:separator/>
      </w:r>
    </w:p>
  </w:footnote>
  <w:footnote w:type="continuationSeparator" w:id="0">
    <w:p w:rsidR="00E347ED" w:rsidRDefault="00E347ED" w:rsidP="008925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6E5"/>
    <w:rsid w:val="000047A8"/>
    <w:rsid w:val="00012F1D"/>
    <w:rsid w:val="00015E15"/>
    <w:rsid w:val="00043CB0"/>
    <w:rsid w:val="000645D3"/>
    <w:rsid w:val="000A54B4"/>
    <w:rsid w:val="000F45A2"/>
    <w:rsid w:val="00106F1B"/>
    <w:rsid w:val="0011027C"/>
    <w:rsid w:val="00123402"/>
    <w:rsid w:val="00125BB3"/>
    <w:rsid w:val="00143AA7"/>
    <w:rsid w:val="00165AAC"/>
    <w:rsid w:val="001A62B8"/>
    <w:rsid w:val="001B149F"/>
    <w:rsid w:val="001B3ED1"/>
    <w:rsid w:val="001B6388"/>
    <w:rsid w:val="001D0209"/>
    <w:rsid w:val="001E1187"/>
    <w:rsid w:val="001F702B"/>
    <w:rsid w:val="00210974"/>
    <w:rsid w:val="00224A2B"/>
    <w:rsid w:val="00274075"/>
    <w:rsid w:val="00284DC0"/>
    <w:rsid w:val="00285951"/>
    <w:rsid w:val="002909FC"/>
    <w:rsid w:val="002940FA"/>
    <w:rsid w:val="002A4E67"/>
    <w:rsid w:val="002C3FA2"/>
    <w:rsid w:val="002F6FC4"/>
    <w:rsid w:val="0031233B"/>
    <w:rsid w:val="00332FBD"/>
    <w:rsid w:val="0034690D"/>
    <w:rsid w:val="00380698"/>
    <w:rsid w:val="00380855"/>
    <w:rsid w:val="00381BB6"/>
    <w:rsid w:val="00383BD3"/>
    <w:rsid w:val="003C5D11"/>
    <w:rsid w:val="003D59A5"/>
    <w:rsid w:val="003F2308"/>
    <w:rsid w:val="003F7757"/>
    <w:rsid w:val="0040346A"/>
    <w:rsid w:val="004034A9"/>
    <w:rsid w:val="0042043C"/>
    <w:rsid w:val="00421301"/>
    <w:rsid w:val="0045304D"/>
    <w:rsid w:val="0047082D"/>
    <w:rsid w:val="004C2138"/>
    <w:rsid w:val="00552F90"/>
    <w:rsid w:val="005D3AED"/>
    <w:rsid w:val="00617271"/>
    <w:rsid w:val="0065452D"/>
    <w:rsid w:val="00684AFB"/>
    <w:rsid w:val="006A6054"/>
    <w:rsid w:val="006D33E7"/>
    <w:rsid w:val="006F7B5A"/>
    <w:rsid w:val="007609F9"/>
    <w:rsid w:val="0077572B"/>
    <w:rsid w:val="00792E9C"/>
    <w:rsid w:val="00797220"/>
    <w:rsid w:val="007C1886"/>
    <w:rsid w:val="007F1494"/>
    <w:rsid w:val="00803B8C"/>
    <w:rsid w:val="00805D85"/>
    <w:rsid w:val="00806D8C"/>
    <w:rsid w:val="00824E6E"/>
    <w:rsid w:val="00884B8E"/>
    <w:rsid w:val="00892547"/>
    <w:rsid w:val="0089664E"/>
    <w:rsid w:val="008A419B"/>
    <w:rsid w:val="008B0083"/>
    <w:rsid w:val="008E2E17"/>
    <w:rsid w:val="008E6198"/>
    <w:rsid w:val="008E646C"/>
    <w:rsid w:val="00912047"/>
    <w:rsid w:val="00914C9E"/>
    <w:rsid w:val="009271E4"/>
    <w:rsid w:val="00935A88"/>
    <w:rsid w:val="00977879"/>
    <w:rsid w:val="009B4965"/>
    <w:rsid w:val="009C0294"/>
    <w:rsid w:val="009C40FC"/>
    <w:rsid w:val="009E7A1D"/>
    <w:rsid w:val="00A340B9"/>
    <w:rsid w:val="00A55A29"/>
    <w:rsid w:val="00A64E0C"/>
    <w:rsid w:val="00A757A1"/>
    <w:rsid w:val="00A95A65"/>
    <w:rsid w:val="00AD3970"/>
    <w:rsid w:val="00AD51EF"/>
    <w:rsid w:val="00AD75F8"/>
    <w:rsid w:val="00AF632B"/>
    <w:rsid w:val="00B46D05"/>
    <w:rsid w:val="00B54C9C"/>
    <w:rsid w:val="00B5605D"/>
    <w:rsid w:val="00B86CB6"/>
    <w:rsid w:val="00BA1D87"/>
    <w:rsid w:val="00BB595A"/>
    <w:rsid w:val="00BC7602"/>
    <w:rsid w:val="00BD30AC"/>
    <w:rsid w:val="00BD76E6"/>
    <w:rsid w:val="00BE506B"/>
    <w:rsid w:val="00BF3190"/>
    <w:rsid w:val="00BF4FA0"/>
    <w:rsid w:val="00C02583"/>
    <w:rsid w:val="00C04C72"/>
    <w:rsid w:val="00C05A3A"/>
    <w:rsid w:val="00C12679"/>
    <w:rsid w:val="00C1410A"/>
    <w:rsid w:val="00C16FC6"/>
    <w:rsid w:val="00C32069"/>
    <w:rsid w:val="00C366E5"/>
    <w:rsid w:val="00C72235"/>
    <w:rsid w:val="00CA69FA"/>
    <w:rsid w:val="00D6585C"/>
    <w:rsid w:val="00D70CE1"/>
    <w:rsid w:val="00D96F07"/>
    <w:rsid w:val="00DD0B0B"/>
    <w:rsid w:val="00DD2CF1"/>
    <w:rsid w:val="00DE1863"/>
    <w:rsid w:val="00DF0209"/>
    <w:rsid w:val="00DF3485"/>
    <w:rsid w:val="00E03177"/>
    <w:rsid w:val="00E347ED"/>
    <w:rsid w:val="00E34C13"/>
    <w:rsid w:val="00EA1B66"/>
    <w:rsid w:val="00EC0220"/>
    <w:rsid w:val="00EC0EC8"/>
    <w:rsid w:val="00EF321C"/>
    <w:rsid w:val="00F03DEF"/>
    <w:rsid w:val="00F05481"/>
    <w:rsid w:val="00F11FC2"/>
    <w:rsid w:val="00F70D4B"/>
    <w:rsid w:val="00F74B73"/>
    <w:rsid w:val="00FC1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06B48-9A6A-4CE8-A981-E5959BDC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2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70D4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BF3190"/>
    <w:pPr>
      <w:keepNext/>
      <w:jc w:val="center"/>
      <w:outlineLvl w:val="2"/>
    </w:pPr>
    <w:rPr>
      <w:sz w:val="24"/>
      <w:lang w:val="x-none"/>
    </w:rPr>
  </w:style>
  <w:style w:type="paragraph" w:styleId="6">
    <w:name w:val="heading 6"/>
    <w:basedOn w:val="a"/>
    <w:next w:val="a"/>
    <w:link w:val="60"/>
    <w:uiPriority w:val="99"/>
    <w:semiHidden/>
    <w:unhideWhenUsed/>
    <w:qFormat/>
    <w:rsid w:val="00BF3190"/>
    <w:pPr>
      <w:keepNext/>
      <w:jc w:val="center"/>
      <w:outlineLvl w:val="5"/>
    </w:pPr>
    <w:rPr>
      <w:b/>
      <w:sz w:val="28"/>
      <w:lang w:val="be-B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rsid w:val="00BF3190"/>
    <w:rPr>
      <w:rFonts w:ascii="Times New Roman" w:eastAsia="Times New Roman" w:hAnsi="Times New Roman" w:cs="Times New Roman"/>
      <w:sz w:val="24"/>
      <w:szCs w:val="20"/>
      <w:lang w:val="x-none" w:eastAsia="ru-RU"/>
    </w:rPr>
  </w:style>
  <w:style w:type="character" w:customStyle="1" w:styleId="60">
    <w:name w:val="Заголовок 6 Знак"/>
    <w:basedOn w:val="a0"/>
    <w:link w:val="6"/>
    <w:uiPriority w:val="99"/>
    <w:semiHidden/>
    <w:rsid w:val="00BF3190"/>
    <w:rPr>
      <w:rFonts w:ascii="Times New Roman" w:eastAsia="Times New Roman" w:hAnsi="Times New Roman" w:cs="Times New Roman"/>
      <w:b/>
      <w:sz w:val="28"/>
      <w:szCs w:val="20"/>
      <w:lang w:val="be-BY" w:eastAsia="ru-RU"/>
    </w:rPr>
  </w:style>
  <w:style w:type="paragraph" w:styleId="a3">
    <w:name w:val="Balloon Text"/>
    <w:basedOn w:val="a"/>
    <w:link w:val="a4"/>
    <w:uiPriority w:val="99"/>
    <w:semiHidden/>
    <w:unhideWhenUsed/>
    <w:rsid w:val="006F7B5A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F7B5A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892547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9254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70D4B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333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7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B953C8-1D2B-4350-8251-AFAAF5D8E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822</TotalTime>
  <Pages>1</Pages>
  <Words>174</Words>
  <Characters>995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92</cp:revision>
  <cp:lastPrinted>2025-03-04T08:04:00Z</cp:lastPrinted>
  <dcterms:created xsi:type="dcterms:W3CDTF">2023-10-12T13:52:00Z</dcterms:created>
  <dcterms:modified xsi:type="dcterms:W3CDTF">2025-03-04T08:05:00Z</dcterms:modified>
</cp:coreProperties>
</file>