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E84C5" w14:textId="77777777" w:rsidR="00725BF2" w:rsidRPr="00106D8B" w:rsidRDefault="00725BF2" w:rsidP="00725BF2">
      <w:pPr>
        <w:pStyle w:val="1"/>
        <w:spacing w:before="0" w:beforeAutospacing="0" w:after="0" w:afterAutospacing="0"/>
        <w:ind w:firstLine="5103"/>
        <w:rPr>
          <w:b w:val="0"/>
          <w:bCs w:val="0"/>
          <w:sz w:val="28"/>
          <w:szCs w:val="28"/>
        </w:rPr>
      </w:pPr>
      <w:bookmarkStart w:id="0" w:name="_GoBack"/>
      <w:bookmarkEnd w:id="0"/>
      <w:r w:rsidRPr="00106D8B">
        <w:rPr>
          <w:b w:val="0"/>
          <w:bCs w:val="0"/>
          <w:sz w:val="28"/>
          <w:szCs w:val="28"/>
        </w:rPr>
        <w:t>УТВЕРЖДАЮ</w:t>
      </w:r>
    </w:p>
    <w:p w14:paraId="50B83E93" w14:textId="77777777" w:rsidR="00725BF2" w:rsidRPr="00106D8B" w:rsidRDefault="00725BF2" w:rsidP="00725BF2">
      <w:pPr>
        <w:pStyle w:val="1"/>
        <w:spacing w:before="0" w:beforeAutospacing="0" w:after="0" w:afterAutospacing="0"/>
        <w:ind w:firstLine="5103"/>
        <w:rPr>
          <w:b w:val="0"/>
          <w:bCs w:val="0"/>
          <w:sz w:val="28"/>
          <w:szCs w:val="28"/>
        </w:rPr>
      </w:pPr>
      <w:r w:rsidRPr="00106D8B">
        <w:rPr>
          <w:b w:val="0"/>
          <w:bCs w:val="0"/>
          <w:sz w:val="28"/>
          <w:szCs w:val="28"/>
        </w:rPr>
        <w:t>Заведующий кафедрой</w:t>
      </w:r>
    </w:p>
    <w:p w14:paraId="47457268" w14:textId="77777777" w:rsidR="00725BF2" w:rsidRPr="00106D8B" w:rsidRDefault="00725BF2" w:rsidP="00725BF2">
      <w:pPr>
        <w:pStyle w:val="1"/>
        <w:spacing w:before="0" w:beforeAutospacing="0" w:after="0" w:afterAutospacing="0"/>
        <w:ind w:firstLine="5103"/>
        <w:rPr>
          <w:b w:val="0"/>
          <w:bCs w:val="0"/>
          <w:sz w:val="28"/>
          <w:szCs w:val="28"/>
        </w:rPr>
      </w:pPr>
      <w:r w:rsidRPr="00106D8B">
        <w:rPr>
          <w:b w:val="0"/>
          <w:bCs w:val="0"/>
          <w:sz w:val="28"/>
          <w:szCs w:val="28"/>
        </w:rPr>
        <w:t>педагогики</w:t>
      </w:r>
    </w:p>
    <w:p w14:paraId="4E42D3ED" w14:textId="77777777" w:rsidR="00725BF2" w:rsidRPr="00106D8B" w:rsidRDefault="00106D8B" w:rsidP="00725BF2">
      <w:pPr>
        <w:pStyle w:val="1"/>
        <w:spacing w:before="0" w:beforeAutospacing="0" w:after="0" w:afterAutospacing="0"/>
        <w:ind w:firstLine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</w:t>
      </w:r>
      <w:r w:rsidR="00725BF2" w:rsidRPr="00106D8B">
        <w:rPr>
          <w:b w:val="0"/>
          <w:bCs w:val="0"/>
          <w:sz w:val="28"/>
          <w:szCs w:val="28"/>
        </w:rPr>
        <w:t xml:space="preserve"> М.Н. </w:t>
      </w:r>
      <w:proofErr w:type="spellStart"/>
      <w:r w:rsidR="00725BF2" w:rsidRPr="00106D8B">
        <w:rPr>
          <w:b w:val="0"/>
          <w:bCs w:val="0"/>
          <w:sz w:val="28"/>
          <w:szCs w:val="28"/>
        </w:rPr>
        <w:t>Мозерова</w:t>
      </w:r>
      <w:proofErr w:type="spellEnd"/>
    </w:p>
    <w:p w14:paraId="74C90442" w14:textId="77777777" w:rsidR="00725BF2" w:rsidRPr="00106D8B" w:rsidRDefault="00725BF2" w:rsidP="00725BF2">
      <w:pPr>
        <w:pStyle w:val="1"/>
        <w:spacing w:before="0" w:beforeAutospacing="0" w:after="0" w:afterAutospacing="0"/>
        <w:ind w:firstLine="5103"/>
        <w:rPr>
          <w:b w:val="0"/>
          <w:bCs w:val="0"/>
          <w:sz w:val="28"/>
          <w:szCs w:val="28"/>
        </w:rPr>
      </w:pPr>
      <w:r w:rsidRPr="00106D8B">
        <w:rPr>
          <w:b w:val="0"/>
          <w:bCs w:val="0"/>
          <w:sz w:val="28"/>
          <w:szCs w:val="28"/>
        </w:rPr>
        <w:t>«__» декабря 2024 г.</w:t>
      </w:r>
    </w:p>
    <w:p w14:paraId="5EB55E06" w14:textId="77777777" w:rsidR="00725BF2" w:rsidRPr="00611A67" w:rsidRDefault="00725BF2" w:rsidP="00725BF2">
      <w:pPr>
        <w:jc w:val="right"/>
        <w:rPr>
          <w:b/>
          <w:sz w:val="26"/>
          <w:szCs w:val="26"/>
        </w:rPr>
      </w:pPr>
    </w:p>
    <w:p w14:paraId="6EE4E45E" w14:textId="77777777" w:rsidR="00725BF2" w:rsidRPr="00611A67" w:rsidRDefault="00725BF2" w:rsidP="00725BF2">
      <w:pPr>
        <w:jc w:val="center"/>
        <w:rPr>
          <w:b/>
          <w:sz w:val="26"/>
          <w:szCs w:val="26"/>
        </w:rPr>
      </w:pPr>
    </w:p>
    <w:p w14:paraId="5E19E255" w14:textId="77777777" w:rsidR="00725BF2" w:rsidRPr="00611A67" w:rsidRDefault="00725BF2" w:rsidP="00725BF2">
      <w:pPr>
        <w:jc w:val="center"/>
        <w:rPr>
          <w:b/>
          <w:sz w:val="26"/>
          <w:szCs w:val="26"/>
        </w:rPr>
      </w:pPr>
    </w:p>
    <w:p w14:paraId="220CBE35" w14:textId="77777777" w:rsidR="00725BF2" w:rsidRPr="00106D8B" w:rsidRDefault="00725BF2" w:rsidP="00725BF2">
      <w:pPr>
        <w:jc w:val="center"/>
        <w:rPr>
          <w:b/>
          <w:sz w:val="28"/>
          <w:szCs w:val="28"/>
        </w:rPr>
      </w:pPr>
    </w:p>
    <w:p w14:paraId="5DE9BD3C" w14:textId="77777777" w:rsidR="00725BF2" w:rsidRPr="00106D8B" w:rsidRDefault="00725BF2" w:rsidP="00725BF2">
      <w:pPr>
        <w:jc w:val="center"/>
        <w:rPr>
          <w:sz w:val="28"/>
          <w:szCs w:val="28"/>
        </w:rPr>
      </w:pPr>
      <w:r w:rsidRPr="00106D8B">
        <w:rPr>
          <w:b/>
          <w:sz w:val="28"/>
          <w:szCs w:val="28"/>
        </w:rPr>
        <w:t>ОТЧЕТ О РАБОТЕ</w:t>
      </w:r>
      <w:r w:rsidRPr="00106D8B">
        <w:rPr>
          <w:sz w:val="28"/>
          <w:szCs w:val="28"/>
        </w:rPr>
        <w:t xml:space="preserve"> </w:t>
      </w:r>
    </w:p>
    <w:p w14:paraId="6B0D99A9" w14:textId="77777777" w:rsidR="00725BF2" w:rsidRPr="00106D8B" w:rsidRDefault="00725BF2" w:rsidP="00725BF2">
      <w:pPr>
        <w:jc w:val="center"/>
        <w:rPr>
          <w:sz w:val="28"/>
          <w:szCs w:val="28"/>
        </w:rPr>
      </w:pPr>
      <w:r w:rsidRPr="00106D8B">
        <w:rPr>
          <w:sz w:val="28"/>
          <w:szCs w:val="28"/>
        </w:rPr>
        <w:t>студенческой научно-исследовательской группы</w:t>
      </w:r>
    </w:p>
    <w:p w14:paraId="03CCD3B2" w14:textId="77777777" w:rsidR="00725BF2" w:rsidRPr="00106D8B" w:rsidRDefault="00725BF2" w:rsidP="00725BF2">
      <w:pPr>
        <w:jc w:val="center"/>
        <w:rPr>
          <w:b/>
          <w:sz w:val="28"/>
          <w:szCs w:val="28"/>
        </w:rPr>
      </w:pPr>
      <w:r w:rsidRPr="00106D8B">
        <w:rPr>
          <w:b/>
          <w:sz w:val="28"/>
          <w:szCs w:val="28"/>
        </w:rPr>
        <w:t xml:space="preserve">«Современные технологии социально-педагогической </w:t>
      </w:r>
    </w:p>
    <w:p w14:paraId="63E20B55" w14:textId="77777777" w:rsidR="00725BF2" w:rsidRPr="00106D8B" w:rsidRDefault="00725BF2" w:rsidP="00725BF2">
      <w:pPr>
        <w:jc w:val="center"/>
        <w:rPr>
          <w:b/>
          <w:sz w:val="28"/>
          <w:szCs w:val="28"/>
        </w:rPr>
      </w:pPr>
      <w:r w:rsidRPr="00106D8B">
        <w:rPr>
          <w:b/>
          <w:sz w:val="28"/>
          <w:szCs w:val="28"/>
        </w:rPr>
        <w:t xml:space="preserve">поддержки личности» </w:t>
      </w:r>
    </w:p>
    <w:p w14:paraId="71D9BA81" w14:textId="77777777" w:rsidR="00725BF2" w:rsidRPr="00106D8B" w:rsidRDefault="00725BF2" w:rsidP="00725BF2">
      <w:pPr>
        <w:jc w:val="center"/>
        <w:rPr>
          <w:b/>
          <w:sz w:val="28"/>
          <w:szCs w:val="28"/>
        </w:rPr>
      </w:pPr>
      <w:r w:rsidRPr="00106D8B">
        <w:rPr>
          <w:b/>
          <w:sz w:val="28"/>
          <w:szCs w:val="28"/>
        </w:rPr>
        <w:t>за 2024 год</w:t>
      </w:r>
    </w:p>
    <w:p w14:paraId="48D4E604" w14:textId="77777777" w:rsidR="00725BF2" w:rsidRPr="00106D8B" w:rsidRDefault="00725BF2" w:rsidP="00725BF2">
      <w:pPr>
        <w:ind w:firstLine="680"/>
        <w:rPr>
          <w:color w:val="000000"/>
          <w:sz w:val="28"/>
          <w:szCs w:val="28"/>
          <w:shd w:val="clear" w:color="auto" w:fill="FFFFFF"/>
        </w:rPr>
      </w:pPr>
    </w:p>
    <w:p w14:paraId="2A890ABC" w14:textId="77777777" w:rsidR="00725BF2" w:rsidRPr="00106D8B" w:rsidRDefault="00725BF2" w:rsidP="00725BF2">
      <w:pPr>
        <w:ind w:firstLine="680"/>
        <w:jc w:val="both"/>
        <w:rPr>
          <w:i/>
          <w:sz w:val="28"/>
          <w:szCs w:val="28"/>
        </w:rPr>
      </w:pPr>
      <w:r w:rsidRPr="00106D8B">
        <w:rPr>
          <w:i/>
          <w:sz w:val="28"/>
          <w:szCs w:val="28"/>
        </w:rPr>
        <w:t>СНИГ 23–24</w:t>
      </w:r>
    </w:p>
    <w:p w14:paraId="666D9B9F" w14:textId="77777777" w:rsidR="00725BF2" w:rsidRPr="00106D8B" w:rsidRDefault="00725BF2" w:rsidP="00725BF2">
      <w:pPr>
        <w:pStyle w:val="a6"/>
        <w:snapToGrid w:val="0"/>
        <w:ind w:left="0"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1. </w:t>
      </w:r>
      <w:proofErr w:type="spellStart"/>
      <w:r w:rsidRPr="00106D8B">
        <w:rPr>
          <w:sz w:val="28"/>
          <w:szCs w:val="28"/>
        </w:rPr>
        <w:t>Гвоздецкая</w:t>
      </w:r>
      <w:proofErr w:type="spellEnd"/>
      <w:r w:rsidRPr="00106D8B">
        <w:rPr>
          <w:sz w:val="28"/>
          <w:szCs w:val="28"/>
        </w:rPr>
        <w:t xml:space="preserve"> Яна Андреевна (магистрант 2 к., спец. «Научно-</w:t>
      </w:r>
      <w:proofErr w:type="spellStart"/>
      <w:r w:rsidRPr="00106D8B">
        <w:rPr>
          <w:sz w:val="28"/>
          <w:szCs w:val="28"/>
        </w:rPr>
        <w:t>пед</w:t>
      </w:r>
      <w:proofErr w:type="spellEnd"/>
      <w:r w:rsidRPr="00106D8B">
        <w:rPr>
          <w:sz w:val="28"/>
          <w:szCs w:val="28"/>
        </w:rPr>
        <w:t xml:space="preserve">. </w:t>
      </w:r>
      <w:proofErr w:type="spellStart"/>
      <w:r w:rsidRPr="00106D8B">
        <w:rPr>
          <w:sz w:val="28"/>
          <w:szCs w:val="28"/>
        </w:rPr>
        <w:t>деят</w:t>
      </w:r>
      <w:proofErr w:type="spellEnd"/>
      <w:r w:rsidRPr="00106D8B">
        <w:rPr>
          <w:sz w:val="28"/>
          <w:szCs w:val="28"/>
        </w:rPr>
        <w:t>.»);</w:t>
      </w:r>
    </w:p>
    <w:p w14:paraId="15F80DFD" w14:textId="77777777" w:rsidR="00725BF2" w:rsidRPr="00106D8B" w:rsidRDefault="00725BF2" w:rsidP="00725BF2">
      <w:pPr>
        <w:pStyle w:val="a6"/>
        <w:snapToGrid w:val="0"/>
        <w:ind w:left="0"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2. </w:t>
      </w:r>
      <w:proofErr w:type="spellStart"/>
      <w:r w:rsidRPr="00106D8B">
        <w:rPr>
          <w:sz w:val="28"/>
          <w:szCs w:val="28"/>
        </w:rPr>
        <w:t>Мицкович</w:t>
      </w:r>
      <w:proofErr w:type="spellEnd"/>
      <w:r w:rsidRPr="00106D8B">
        <w:rPr>
          <w:sz w:val="28"/>
          <w:szCs w:val="28"/>
        </w:rPr>
        <w:t xml:space="preserve"> Анна Михайловна (студентка 3 к., спец. ДО);</w:t>
      </w:r>
    </w:p>
    <w:p w14:paraId="683D539D" w14:textId="77777777" w:rsidR="00725BF2" w:rsidRPr="00106D8B" w:rsidRDefault="00725BF2" w:rsidP="00725BF2">
      <w:pPr>
        <w:pStyle w:val="a6"/>
        <w:snapToGrid w:val="0"/>
        <w:ind w:left="0"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3. </w:t>
      </w:r>
      <w:proofErr w:type="spellStart"/>
      <w:r w:rsidRPr="00106D8B">
        <w:rPr>
          <w:sz w:val="28"/>
          <w:szCs w:val="28"/>
        </w:rPr>
        <w:t>Мелеховец</w:t>
      </w:r>
      <w:proofErr w:type="spellEnd"/>
      <w:r w:rsidRPr="00106D8B">
        <w:rPr>
          <w:sz w:val="28"/>
          <w:szCs w:val="28"/>
        </w:rPr>
        <w:t xml:space="preserve"> Юлия </w:t>
      </w:r>
      <w:r w:rsidR="00603D31" w:rsidRPr="00106D8B">
        <w:rPr>
          <w:sz w:val="28"/>
          <w:szCs w:val="28"/>
        </w:rPr>
        <w:t xml:space="preserve">Сергеевна </w:t>
      </w:r>
      <w:r w:rsidRPr="00106D8B">
        <w:rPr>
          <w:sz w:val="28"/>
          <w:szCs w:val="28"/>
        </w:rPr>
        <w:t>(студентка 4 к., спец. ДО);</w:t>
      </w:r>
    </w:p>
    <w:p w14:paraId="13BD8A6D" w14:textId="77777777" w:rsidR="00725BF2" w:rsidRPr="00106D8B" w:rsidRDefault="00725BF2" w:rsidP="00725BF2">
      <w:pPr>
        <w:ind w:firstLine="680"/>
        <w:jc w:val="both"/>
        <w:rPr>
          <w:i/>
          <w:sz w:val="28"/>
          <w:szCs w:val="28"/>
        </w:rPr>
      </w:pPr>
      <w:r w:rsidRPr="00106D8B">
        <w:rPr>
          <w:i/>
          <w:sz w:val="28"/>
          <w:szCs w:val="28"/>
        </w:rPr>
        <w:t>СНИГ 24–25</w:t>
      </w:r>
    </w:p>
    <w:p w14:paraId="697429A6" w14:textId="77777777" w:rsidR="00725BF2" w:rsidRPr="00106D8B" w:rsidRDefault="00725BF2" w:rsidP="00725BF2">
      <w:pPr>
        <w:pStyle w:val="a6"/>
        <w:snapToGrid w:val="0"/>
        <w:ind w:left="0"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1. </w:t>
      </w:r>
      <w:proofErr w:type="spellStart"/>
      <w:r w:rsidRPr="00106D8B">
        <w:rPr>
          <w:sz w:val="28"/>
          <w:szCs w:val="28"/>
        </w:rPr>
        <w:t>Мицкович</w:t>
      </w:r>
      <w:proofErr w:type="spellEnd"/>
      <w:r w:rsidRPr="00106D8B">
        <w:rPr>
          <w:sz w:val="28"/>
          <w:szCs w:val="28"/>
        </w:rPr>
        <w:t xml:space="preserve"> Анна Михайловна (студентка 4 к., спец. ДО);</w:t>
      </w:r>
    </w:p>
    <w:p w14:paraId="286EAC08" w14:textId="77777777" w:rsidR="00725BF2" w:rsidRPr="00106D8B" w:rsidRDefault="00725BF2" w:rsidP="00725BF2">
      <w:pPr>
        <w:ind w:firstLine="680"/>
        <w:jc w:val="both"/>
        <w:rPr>
          <w:rFonts w:eastAsia="Calibri"/>
          <w:bCs/>
          <w:sz w:val="28"/>
          <w:szCs w:val="28"/>
        </w:rPr>
      </w:pPr>
      <w:r w:rsidRPr="00106D8B">
        <w:rPr>
          <w:sz w:val="28"/>
          <w:szCs w:val="28"/>
        </w:rPr>
        <w:t>2. </w:t>
      </w:r>
      <w:r w:rsidRPr="00106D8B">
        <w:rPr>
          <w:rFonts w:eastAsia="Calibri"/>
          <w:bCs/>
          <w:sz w:val="28"/>
          <w:szCs w:val="28"/>
        </w:rPr>
        <w:t xml:space="preserve">Приходько Полина Сергеевна </w:t>
      </w:r>
      <w:r w:rsidRPr="00106D8B">
        <w:rPr>
          <w:sz w:val="28"/>
          <w:szCs w:val="28"/>
        </w:rPr>
        <w:t>(студентка 4 к., спец. ДО);</w:t>
      </w:r>
    </w:p>
    <w:p w14:paraId="38CA89DF" w14:textId="77777777" w:rsidR="00725BF2" w:rsidRPr="00106D8B" w:rsidRDefault="00725BF2" w:rsidP="00725BF2">
      <w:pPr>
        <w:ind w:firstLine="680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106D8B">
        <w:rPr>
          <w:rFonts w:eastAsia="Calibri"/>
          <w:bCs/>
          <w:sz w:val="28"/>
          <w:szCs w:val="28"/>
        </w:rPr>
        <w:t>3. </w:t>
      </w:r>
      <w:r w:rsidRPr="00106D8B">
        <w:rPr>
          <w:rFonts w:eastAsiaTheme="minorHAnsi" w:cstheme="minorBidi"/>
          <w:bCs/>
          <w:sz w:val="28"/>
          <w:szCs w:val="28"/>
          <w:lang w:eastAsia="en-US"/>
        </w:rPr>
        <w:t xml:space="preserve">Симонова Евгения Сергеевна </w:t>
      </w:r>
      <w:r w:rsidRPr="00106D8B">
        <w:rPr>
          <w:sz w:val="28"/>
          <w:szCs w:val="28"/>
        </w:rPr>
        <w:t>(студентка 4 к., спец. ДО);</w:t>
      </w:r>
    </w:p>
    <w:p w14:paraId="4D17F71E" w14:textId="77777777" w:rsidR="00725BF2" w:rsidRPr="00106D8B" w:rsidRDefault="00725BF2" w:rsidP="00725BF2">
      <w:pPr>
        <w:ind w:firstLine="680"/>
        <w:jc w:val="both"/>
        <w:rPr>
          <w:sz w:val="28"/>
          <w:szCs w:val="28"/>
        </w:rPr>
      </w:pPr>
      <w:r w:rsidRPr="00106D8B">
        <w:rPr>
          <w:rFonts w:eastAsiaTheme="minorHAnsi" w:cstheme="minorBidi"/>
          <w:bCs/>
          <w:sz w:val="28"/>
          <w:szCs w:val="28"/>
          <w:lang w:eastAsia="en-US"/>
        </w:rPr>
        <w:t>4. </w:t>
      </w:r>
      <w:proofErr w:type="spellStart"/>
      <w:r w:rsidRPr="00106D8B">
        <w:rPr>
          <w:sz w:val="28"/>
          <w:szCs w:val="28"/>
        </w:rPr>
        <w:t>Наривончик</w:t>
      </w:r>
      <w:proofErr w:type="spellEnd"/>
      <w:r w:rsidRPr="00106D8B">
        <w:rPr>
          <w:sz w:val="28"/>
          <w:szCs w:val="28"/>
        </w:rPr>
        <w:t xml:space="preserve"> Алина Олеговна (студентка 4 к., спец. ДО).</w:t>
      </w:r>
    </w:p>
    <w:p w14:paraId="2B702233" w14:textId="77777777" w:rsidR="00725BF2" w:rsidRPr="00106D8B" w:rsidRDefault="00725BF2" w:rsidP="00725BF2">
      <w:pPr>
        <w:ind w:firstLine="680"/>
        <w:jc w:val="both"/>
        <w:rPr>
          <w:sz w:val="28"/>
          <w:szCs w:val="28"/>
        </w:rPr>
      </w:pPr>
    </w:p>
    <w:p w14:paraId="07DCD260" w14:textId="77777777" w:rsidR="00725BF2" w:rsidRPr="00106D8B" w:rsidRDefault="00725BF2" w:rsidP="00725BF2">
      <w:pPr>
        <w:tabs>
          <w:tab w:val="left" w:pos="851"/>
          <w:tab w:val="left" w:pos="993"/>
        </w:tabs>
        <w:ind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ab/>
      </w:r>
      <w:r w:rsidR="003E14E8">
        <w:rPr>
          <w:sz w:val="28"/>
          <w:szCs w:val="28"/>
          <w:lang w:val="en-US"/>
        </w:rPr>
        <w:t>I</w:t>
      </w:r>
      <w:r w:rsidRPr="00106D8B">
        <w:rPr>
          <w:sz w:val="28"/>
          <w:szCs w:val="28"/>
        </w:rPr>
        <w:t xml:space="preserve">. </w:t>
      </w:r>
      <w:r w:rsidRPr="00106D8B">
        <w:rPr>
          <w:b/>
          <w:sz w:val="28"/>
          <w:szCs w:val="28"/>
        </w:rPr>
        <w:t>Результаты</w:t>
      </w:r>
      <w:r w:rsidRPr="00106D8B">
        <w:rPr>
          <w:sz w:val="28"/>
          <w:szCs w:val="28"/>
        </w:rPr>
        <w:t xml:space="preserve"> работы СНИО (что за отчетный период изучено, исследовано, рассчитано, разработано и т.д.). Отметить, что из полученных результатов может быть использовано для социально-экономического развития Бреста и Брестской области. </w:t>
      </w:r>
    </w:p>
    <w:p w14:paraId="3D7F6A2B" w14:textId="77777777" w:rsidR="00725BF2" w:rsidRPr="00106D8B" w:rsidRDefault="00725BF2" w:rsidP="00603D31">
      <w:pPr>
        <w:ind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Р</w:t>
      </w:r>
      <w:r w:rsidRPr="00106D8B">
        <w:rPr>
          <w:sz w:val="28"/>
          <w:szCs w:val="28"/>
          <w:lang w:val="be-BY"/>
        </w:rPr>
        <w:t>азработан</w:t>
      </w:r>
      <w:r w:rsidR="00603D31" w:rsidRPr="00106D8B">
        <w:rPr>
          <w:sz w:val="28"/>
          <w:szCs w:val="28"/>
          <w:lang w:val="be-BY"/>
        </w:rPr>
        <w:t>ы</w:t>
      </w:r>
      <w:r w:rsidRPr="00106D8B">
        <w:rPr>
          <w:sz w:val="28"/>
          <w:szCs w:val="28"/>
          <w:lang w:val="be-BY"/>
        </w:rPr>
        <w:t xml:space="preserve"> </w:t>
      </w:r>
      <w:r w:rsidR="00603D31" w:rsidRPr="00106D8B">
        <w:rPr>
          <w:sz w:val="28"/>
          <w:szCs w:val="28"/>
          <w:lang w:val="be-BY"/>
        </w:rPr>
        <w:t xml:space="preserve">педагогические условия и программа </w:t>
      </w:r>
      <w:r w:rsidR="00603D31" w:rsidRPr="00106D8B">
        <w:rPr>
          <w:sz w:val="28"/>
          <w:szCs w:val="28"/>
        </w:rPr>
        <w:t>формирования коммуникативной компетенции у обучающихся интегрированного класса 1 ступени общего среднего образования</w:t>
      </w:r>
      <w:r w:rsidRPr="00106D8B">
        <w:rPr>
          <w:sz w:val="28"/>
          <w:szCs w:val="28"/>
        </w:rPr>
        <w:t xml:space="preserve">. Оформлены результаты исследования в виде магистерской диссертации и проведена ее защита </w:t>
      </w:r>
      <w:r w:rsidRPr="00106D8B">
        <w:rPr>
          <w:color w:val="000000"/>
          <w:sz w:val="28"/>
          <w:szCs w:val="28"/>
        </w:rPr>
        <w:t>(</w:t>
      </w:r>
      <w:r w:rsidR="00603D31" w:rsidRPr="00106D8B">
        <w:rPr>
          <w:color w:val="000000"/>
          <w:sz w:val="28"/>
          <w:szCs w:val="28"/>
        </w:rPr>
        <w:t>Я</w:t>
      </w:r>
      <w:r w:rsidRPr="00106D8B">
        <w:rPr>
          <w:sz w:val="28"/>
          <w:szCs w:val="28"/>
        </w:rPr>
        <w:t xml:space="preserve">.А. </w:t>
      </w:r>
      <w:proofErr w:type="spellStart"/>
      <w:r w:rsidR="00603D31" w:rsidRPr="00106D8B">
        <w:rPr>
          <w:sz w:val="28"/>
          <w:szCs w:val="28"/>
        </w:rPr>
        <w:t>Гвоздецкая</w:t>
      </w:r>
      <w:proofErr w:type="spellEnd"/>
      <w:r w:rsidRPr="00106D8B">
        <w:rPr>
          <w:sz w:val="28"/>
          <w:szCs w:val="28"/>
        </w:rPr>
        <w:t xml:space="preserve">). </w:t>
      </w:r>
      <w:r w:rsidRPr="00106D8B">
        <w:rPr>
          <w:color w:val="000000"/>
          <w:sz w:val="28"/>
          <w:szCs w:val="28"/>
        </w:rPr>
        <w:t xml:space="preserve">Разработаны и апробированы </w:t>
      </w:r>
      <w:r w:rsidRPr="00106D8B">
        <w:rPr>
          <w:sz w:val="28"/>
          <w:szCs w:val="28"/>
          <w:lang w:val="be-BY"/>
        </w:rPr>
        <w:t xml:space="preserve">вариативные (экспериментальные) </w:t>
      </w:r>
      <w:r w:rsidRPr="00106D8B">
        <w:rPr>
          <w:color w:val="000000"/>
          <w:sz w:val="28"/>
          <w:szCs w:val="28"/>
        </w:rPr>
        <w:t>программы:</w:t>
      </w:r>
      <w:r w:rsidRPr="00106D8B">
        <w:rPr>
          <w:sz w:val="28"/>
          <w:szCs w:val="28"/>
        </w:rPr>
        <w:t xml:space="preserve"> </w:t>
      </w:r>
      <w:r w:rsidR="00603D31" w:rsidRPr="00106D8B">
        <w:rPr>
          <w:sz w:val="28"/>
          <w:szCs w:val="28"/>
        </w:rPr>
        <w:t>формирования у детей старшего дошкольного возраста коммуникативных умений в процессе игровой деятельности (</w:t>
      </w:r>
      <w:proofErr w:type="spellStart"/>
      <w:r w:rsidR="00603D31" w:rsidRPr="00106D8B">
        <w:rPr>
          <w:sz w:val="28"/>
          <w:szCs w:val="28"/>
        </w:rPr>
        <w:t>Мицкович</w:t>
      </w:r>
      <w:proofErr w:type="spellEnd"/>
      <w:r w:rsidR="00603D31" w:rsidRPr="00106D8B">
        <w:rPr>
          <w:sz w:val="28"/>
          <w:szCs w:val="28"/>
        </w:rPr>
        <w:t xml:space="preserve"> А.М.)</w:t>
      </w:r>
      <w:r w:rsidRPr="00106D8B">
        <w:rPr>
          <w:color w:val="000000"/>
          <w:sz w:val="28"/>
          <w:szCs w:val="28"/>
        </w:rPr>
        <w:t xml:space="preserve">; </w:t>
      </w:r>
      <w:r w:rsidR="00603D31" w:rsidRPr="00106D8B">
        <w:rPr>
          <w:sz w:val="28"/>
          <w:szCs w:val="28"/>
        </w:rPr>
        <w:t>ф</w:t>
      </w:r>
      <w:r w:rsidR="00603D31" w:rsidRPr="00106D8B">
        <w:rPr>
          <w:rFonts w:eastAsia="Calibri"/>
          <w:sz w:val="28"/>
          <w:szCs w:val="28"/>
        </w:rPr>
        <w:t>ормирования</w:t>
      </w:r>
      <w:r w:rsidR="00603D31" w:rsidRPr="00106D8B">
        <w:rPr>
          <w:sz w:val="28"/>
          <w:szCs w:val="28"/>
        </w:rPr>
        <w:t xml:space="preserve"> экологических представлений у детей младшего дошкольного возраста в процессе наблюдения за природными объектами </w:t>
      </w:r>
      <w:r w:rsidR="00603D31" w:rsidRPr="00106D8B">
        <w:rPr>
          <w:color w:val="000000"/>
          <w:sz w:val="28"/>
          <w:szCs w:val="28"/>
        </w:rPr>
        <w:t>(</w:t>
      </w:r>
      <w:proofErr w:type="spellStart"/>
      <w:r w:rsidR="00603D31" w:rsidRPr="00106D8B">
        <w:rPr>
          <w:sz w:val="28"/>
          <w:szCs w:val="28"/>
        </w:rPr>
        <w:t>Мелеховец</w:t>
      </w:r>
      <w:proofErr w:type="spellEnd"/>
      <w:r w:rsidR="00603D31" w:rsidRPr="00106D8B">
        <w:rPr>
          <w:sz w:val="28"/>
          <w:szCs w:val="28"/>
        </w:rPr>
        <w:t xml:space="preserve"> Ю.С.</w:t>
      </w:r>
      <w:r w:rsidR="00603D31" w:rsidRPr="00106D8B">
        <w:rPr>
          <w:color w:val="000000"/>
          <w:sz w:val="28"/>
          <w:szCs w:val="28"/>
        </w:rPr>
        <w:t>)</w:t>
      </w:r>
      <w:r w:rsidRPr="00106D8B">
        <w:rPr>
          <w:sz w:val="28"/>
          <w:szCs w:val="28"/>
        </w:rPr>
        <w:t xml:space="preserve">, что может быть использовано для социально-экономического развития Бреста и Брестской области. </w:t>
      </w:r>
    </w:p>
    <w:p w14:paraId="5C18BD6D" w14:textId="77777777" w:rsidR="00725BF2" w:rsidRPr="00106D8B" w:rsidRDefault="00236A42" w:rsidP="00725BF2">
      <w:pPr>
        <w:ind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В рамках дипломных работ более углубленно и</w:t>
      </w:r>
      <w:r w:rsidR="00725BF2" w:rsidRPr="00106D8B">
        <w:rPr>
          <w:sz w:val="28"/>
          <w:szCs w:val="28"/>
        </w:rPr>
        <w:t>зучены теоретические основы, разработаны и апробированы методики констатирующего этапа педагогического эксперимента в ГУДО «Детский сад №</w:t>
      </w:r>
      <w:r w:rsidR="00603D31" w:rsidRPr="00106D8B">
        <w:rPr>
          <w:sz w:val="28"/>
          <w:szCs w:val="28"/>
        </w:rPr>
        <w:t> </w:t>
      </w:r>
      <w:r w:rsidR="00725BF2" w:rsidRPr="00106D8B">
        <w:rPr>
          <w:sz w:val="28"/>
          <w:szCs w:val="28"/>
        </w:rPr>
        <w:t xml:space="preserve">14 г. Бреста» и </w:t>
      </w:r>
      <w:r w:rsidR="00725BF2" w:rsidRPr="00106D8B">
        <w:rPr>
          <w:sz w:val="28"/>
          <w:szCs w:val="28"/>
        </w:rPr>
        <w:lastRenderedPageBreak/>
        <w:t xml:space="preserve">«Детский сад № </w:t>
      </w:r>
      <w:r w:rsidR="00603D31" w:rsidRPr="00106D8B">
        <w:rPr>
          <w:sz w:val="28"/>
          <w:szCs w:val="28"/>
        </w:rPr>
        <w:t>2</w:t>
      </w:r>
      <w:r w:rsidR="00725BF2" w:rsidRPr="00106D8B">
        <w:rPr>
          <w:sz w:val="28"/>
          <w:szCs w:val="28"/>
        </w:rPr>
        <w:t xml:space="preserve">4 г. Бреста» по проблемам: </w:t>
      </w:r>
      <w:r w:rsidR="001728AF" w:rsidRPr="00106D8B">
        <w:rPr>
          <w:sz w:val="28"/>
          <w:szCs w:val="28"/>
        </w:rPr>
        <w:t>р</w:t>
      </w:r>
      <w:r w:rsidR="001728AF" w:rsidRPr="00106D8B">
        <w:rPr>
          <w:color w:val="1A1A1A"/>
          <w:sz w:val="28"/>
          <w:szCs w:val="28"/>
        </w:rPr>
        <w:t>азвития творческого воображения у детей старшего дошкольного возраста в процессе театрализованной деятельности (</w:t>
      </w:r>
      <w:proofErr w:type="spellStart"/>
      <w:r w:rsidR="001728AF" w:rsidRPr="00106D8B">
        <w:rPr>
          <w:sz w:val="28"/>
          <w:szCs w:val="28"/>
        </w:rPr>
        <w:t>Наривончик</w:t>
      </w:r>
      <w:proofErr w:type="spellEnd"/>
      <w:r w:rsidR="001728AF" w:rsidRPr="00106D8B">
        <w:rPr>
          <w:sz w:val="28"/>
          <w:szCs w:val="28"/>
        </w:rPr>
        <w:t xml:space="preserve"> А.С</w:t>
      </w:r>
      <w:r w:rsidR="001728AF" w:rsidRPr="00106D8B">
        <w:rPr>
          <w:color w:val="1A1A1A"/>
          <w:sz w:val="28"/>
          <w:szCs w:val="28"/>
        </w:rPr>
        <w:t xml:space="preserve">), </w:t>
      </w:r>
      <w:r w:rsidR="001728AF" w:rsidRPr="00106D8B">
        <w:rPr>
          <w:rFonts w:eastAsia="Calibri" w:cstheme="minorBidi"/>
          <w:bCs/>
          <w:sz w:val="28"/>
          <w:szCs w:val="28"/>
          <w:lang w:eastAsia="en-US"/>
        </w:rPr>
        <w:t>Ф</w:t>
      </w:r>
      <w:r w:rsidR="001728AF" w:rsidRPr="00106D8B">
        <w:rPr>
          <w:rFonts w:eastAsia="Calibri" w:cstheme="minorBidi"/>
          <w:bCs/>
          <w:webHidden/>
          <w:sz w:val="28"/>
          <w:szCs w:val="28"/>
          <w:highlight w:val="white"/>
          <w:lang w:eastAsia="en-US"/>
        </w:rPr>
        <w:t xml:space="preserve">ормирование эстетических представлений у детей старшего дошкольного возраста в процессе наблюдений </w:t>
      </w:r>
      <w:r w:rsidR="001728AF" w:rsidRPr="00106D8B">
        <w:rPr>
          <w:rFonts w:eastAsia="Calibri" w:cstheme="minorBidi"/>
          <w:bCs/>
          <w:webHidden/>
          <w:sz w:val="28"/>
          <w:szCs w:val="28"/>
          <w:lang w:eastAsia="en-US"/>
        </w:rPr>
        <w:t>за природой (</w:t>
      </w:r>
      <w:r w:rsidR="001728AF" w:rsidRPr="00106D8B">
        <w:rPr>
          <w:rFonts w:eastAsiaTheme="minorHAnsi" w:cstheme="minorBidi"/>
          <w:bCs/>
          <w:sz w:val="28"/>
          <w:szCs w:val="28"/>
          <w:lang w:eastAsia="en-US"/>
        </w:rPr>
        <w:t>Симонова Е.С.</w:t>
      </w:r>
      <w:r w:rsidR="001728AF" w:rsidRPr="00106D8B">
        <w:rPr>
          <w:rFonts w:eastAsia="Calibri" w:cstheme="minorBidi"/>
          <w:bCs/>
          <w:webHidden/>
          <w:sz w:val="28"/>
          <w:szCs w:val="28"/>
          <w:lang w:eastAsia="en-US"/>
        </w:rPr>
        <w:t>)</w:t>
      </w:r>
      <w:r w:rsidR="001728AF" w:rsidRPr="00106D8B">
        <w:rPr>
          <w:sz w:val="28"/>
          <w:szCs w:val="28"/>
        </w:rPr>
        <w:t xml:space="preserve"> </w:t>
      </w:r>
      <w:r w:rsidR="00725BF2" w:rsidRPr="00106D8B">
        <w:rPr>
          <w:sz w:val="28"/>
          <w:szCs w:val="28"/>
        </w:rPr>
        <w:t>формирования у детей старшего дошкольного возраста коммуникативных умений в процессе игровой деятельности (</w:t>
      </w:r>
      <w:proofErr w:type="spellStart"/>
      <w:r w:rsidR="00725BF2" w:rsidRPr="00106D8B">
        <w:rPr>
          <w:sz w:val="28"/>
          <w:szCs w:val="28"/>
        </w:rPr>
        <w:t>Мицкович</w:t>
      </w:r>
      <w:proofErr w:type="spellEnd"/>
      <w:r w:rsidR="00725BF2" w:rsidRPr="00106D8B">
        <w:rPr>
          <w:sz w:val="28"/>
          <w:szCs w:val="28"/>
        </w:rPr>
        <w:t xml:space="preserve"> А. М.), </w:t>
      </w:r>
      <w:r w:rsidR="001728AF" w:rsidRPr="00106D8B">
        <w:rPr>
          <w:sz w:val="28"/>
          <w:szCs w:val="28"/>
        </w:rPr>
        <w:t>ф</w:t>
      </w:r>
      <w:r w:rsidR="001728AF" w:rsidRPr="00106D8B">
        <w:rPr>
          <w:rFonts w:eastAsia="Calibri"/>
          <w:sz w:val="28"/>
          <w:szCs w:val="28"/>
        </w:rPr>
        <w:t>ормирование</w:t>
      </w:r>
      <w:r w:rsidR="001728AF" w:rsidRPr="00106D8B">
        <w:rPr>
          <w:sz w:val="28"/>
          <w:szCs w:val="28"/>
        </w:rPr>
        <w:t xml:space="preserve"> экологических представлений у детей</w:t>
      </w:r>
      <w:r w:rsidR="001728AF" w:rsidRPr="00106D8B">
        <w:rPr>
          <w:rFonts w:eastAsia="Calibri"/>
          <w:bCs/>
          <w:webHidden/>
          <w:sz w:val="28"/>
          <w:szCs w:val="28"/>
          <w:highlight w:val="white"/>
        </w:rPr>
        <w:t xml:space="preserve"> старшего дошкольного возраста в процессе наблюдений </w:t>
      </w:r>
      <w:r w:rsidR="001728AF" w:rsidRPr="00106D8B">
        <w:rPr>
          <w:rFonts w:eastAsia="Calibri"/>
          <w:bCs/>
          <w:webHidden/>
          <w:sz w:val="28"/>
          <w:szCs w:val="28"/>
        </w:rPr>
        <w:t>за природой (</w:t>
      </w:r>
      <w:r w:rsidR="001728AF" w:rsidRPr="00106D8B">
        <w:rPr>
          <w:rFonts w:eastAsia="Calibri"/>
          <w:bCs/>
          <w:sz w:val="28"/>
          <w:szCs w:val="28"/>
        </w:rPr>
        <w:t>Приходько П.С.</w:t>
      </w:r>
      <w:r w:rsidR="001728AF" w:rsidRPr="00106D8B">
        <w:rPr>
          <w:rFonts w:eastAsia="Calibri"/>
          <w:bCs/>
          <w:webHidden/>
          <w:sz w:val="28"/>
          <w:szCs w:val="28"/>
        </w:rPr>
        <w:t>)</w:t>
      </w:r>
    </w:p>
    <w:p w14:paraId="3C27D537" w14:textId="77777777" w:rsidR="00725BF2" w:rsidRPr="00106D8B" w:rsidRDefault="003E14E8" w:rsidP="00725BF2">
      <w:pPr>
        <w:tabs>
          <w:tab w:val="left" w:pos="851"/>
          <w:tab w:val="left" w:pos="993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725BF2" w:rsidRPr="00106D8B">
        <w:rPr>
          <w:b/>
          <w:sz w:val="28"/>
          <w:szCs w:val="28"/>
        </w:rPr>
        <w:t>.</w:t>
      </w:r>
      <w:r w:rsidR="00725BF2" w:rsidRPr="00106D8B">
        <w:rPr>
          <w:sz w:val="28"/>
          <w:szCs w:val="28"/>
        </w:rPr>
        <w:t xml:space="preserve"> </w:t>
      </w:r>
      <w:r w:rsidR="00725BF2" w:rsidRPr="00106D8B">
        <w:rPr>
          <w:b/>
          <w:sz w:val="28"/>
          <w:szCs w:val="28"/>
        </w:rPr>
        <w:t>Апробация</w:t>
      </w:r>
      <w:r w:rsidR="00725BF2" w:rsidRPr="00106D8B">
        <w:rPr>
          <w:sz w:val="28"/>
          <w:szCs w:val="28"/>
        </w:rPr>
        <w:t xml:space="preserve"> результатов работы</w:t>
      </w:r>
      <w:r w:rsidR="00725BF2" w:rsidRPr="00106D8B">
        <w:rPr>
          <w:sz w:val="28"/>
          <w:szCs w:val="28"/>
          <w:vertAlign w:val="superscript"/>
        </w:rPr>
        <w:t>*</w:t>
      </w:r>
      <w:r w:rsidR="00725BF2" w:rsidRPr="00106D8B">
        <w:rPr>
          <w:sz w:val="28"/>
          <w:szCs w:val="28"/>
        </w:rPr>
        <w:t>.</w:t>
      </w:r>
    </w:p>
    <w:p w14:paraId="5F2B77EB" w14:textId="77777777" w:rsidR="00725BF2" w:rsidRPr="00106D8B" w:rsidRDefault="00725BF2" w:rsidP="00725BF2">
      <w:pPr>
        <w:ind w:firstLine="680"/>
        <w:jc w:val="both"/>
        <w:rPr>
          <w:sz w:val="28"/>
          <w:szCs w:val="28"/>
        </w:rPr>
      </w:pPr>
      <w:r w:rsidRPr="00106D8B">
        <w:rPr>
          <w:b/>
          <w:sz w:val="28"/>
          <w:szCs w:val="28"/>
        </w:rPr>
        <w:t>1.</w:t>
      </w:r>
      <w:r w:rsidRPr="00106D8B">
        <w:rPr>
          <w:b/>
          <w:i/>
          <w:sz w:val="28"/>
          <w:szCs w:val="28"/>
        </w:rPr>
        <w:t xml:space="preserve"> </w:t>
      </w:r>
      <w:r w:rsidRPr="00106D8B">
        <w:rPr>
          <w:b/>
          <w:sz w:val="28"/>
          <w:szCs w:val="28"/>
        </w:rPr>
        <w:t>Доклады,</w:t>
      </w:r>
      <w:r w:rsidRPr="00106D8B">
        <w:rPr>
          <w:sz w:val="28"/>
          <w:szCs w:val="28"/>
        </w:rPr>
        <w:t xml:space="preserve"> прочитанные студентами-членами СНИО на научно-практических конференциях (указать ФИО, полное название конференции), в том числе:</w:t>
      </w:r>
    </w:p>
    <w:p w14:paraId="21A46384" w14:textId="77777777" w:rsidR="00725BF2" w:rsidRPr="00106D8B" w:rsidRDefault="00725BF2" w:rsidP="00725BF2">
      <w:pPr>
        <w:ind w:firstLine="680"/>
        <w:rPr>
          <w:sz w:val="28"/>
          <w:szCs w:val="28"/>
        </w:rPr>
      </w:pPr>
      <w:r w:rsidRPr="00106D8B">
        <w:rPr>
          <w:sz w:val="28"/>
          <w:szCs w:val="28"/>
        </w:rPr>
        <w:t>1.1 международных</w:t>
      </w:r>
    </w:p>
    <w:p w14:paraId="3A8A7D12" w14:textId="77777777" w:rsidR="00725BF2" w:rsidRPr="00106D8B" w:rsidRDefault="00725BF2" w:rsidP="00725BF2">
      <w:pPr>
        <w:ind w:firstLine="680"/>
        <w:rPr>
          <w:sz w:val="28"/>
          <w:szCs w:val="28"/>
        </w:rPr>
      </w:pPr>
      <w:r w:rsidRPr="00106D8B">
        <w:rPr>
          <w:sz w:val="28"/>
          <w:szCs w:val="28"/>
        </w:rPr>
        <w:t>1.2 республиканских</w:t>
      </w:r>
    </w:p>
    <w:p w14:paraId="6DECE544" w14:textId="77777777" w:rsidR="00236A42" w:rsidRPr="00106D8B" w:rsidRDefault="00236A42" w:rsidP="00236A42">
      <w:pPr>
        <w:ind w:firstLine="680"/>
        <w:jc w:val="both"/>
        <w:rPr>
          <w:b/>
          <w:sz w:val="28"/>
          <w:szCs w:val="28"/>
        </w:rPr>
      </w:pPr>
      <w:r w:rsidRPr="00106D8B">
        <w:rPr>
          <w:b/>
          <w:bCs/>
          <w:sz w:val="28"/>
          <w:szCs w:val="28"/>
          <w:lang w:val="be-BY"/>
        </w:rPr>
        <w:t xml:space="preserve">Образовательная </w:t>
      </w:r>
      <w:r w:rsidRPr="00106D8B">
        <w:rPr>
          <w:sz w:val="28"/>
          <w:szCs w:val="28"/>
          <w:lang w:val="be-BY"/>
        </w:rPr>
        <w:t xml:space="preserve">среда как фактор формирования общей и профессиональной культуры личности </w:t>
      </w:r>
      <w:r w:rsidRPr="00106D8B">
        <w:rPr>
          <w:sz w:val="28"/>
          <w:szCs w:val="28"/>
        </w:rPr>
        <w:t xml:space="preserve">: сб. материалов </w:t>
      </w:r>
      <w:proofErr w:type="spellStart"/>
      <w:r w:rsidRPr="00106D8B">
        <w:rPr>
          <w:sz w:val="28"/>
          <w:szCs w:val="28"/>
        </w:rPr>
        <w:t>Респ</w:t>
      </w:r>
      <w:proofErr w:type="spellEnd"/>
      <w:r w:rsidRPr="00106D8B">
        <w:rPr>
          <w:sz w:val="28"/>
          <w:szCs w:val="28"/>
        </w:rPr>
        <w:t>. (с международным участием) науч.-</w:t>
      </w:r>
      <w:proofErr w:type="spellStart"/>
      <w:r w:rsidRPr="00106D8B">
        <w:rPr>
          <w:sz w:val="28"/>
          <w:szCs w:val="28"/>
        </w:rPr>
        <w:t>практ</w:t>
      </w:r>
      <w:proofErr w:type="spellEnd"/>
      <w:r w:rsidRPr="00106D8B">
        <w:rPr>
          <w:sz w:val="28"/>
          <w:szCs w:val="28"/>
        </w:rPr>
        <w:t xml:space="preserve">. </w:t>
      </w:r>
      <w:proofErr w:type="spellStart"/>
      <w:r w:rsidRPr="00106D8B">
        <w:rPr>
          <w:sz w:val="28"/>
          <w:szCs w:val="28"/>
        </w:rPr>
        <w:t>конф</w:t>
      </w:r>
      <w:proofErr w:type="spellEnd"/>
      <w:proofErr w:type="gramStart"/>
      <w:r w:rsidRPr="00106D8B">
        <w:rPr>
          <w:sz w:val="28"/>
          <w:szCs w:val="28"/>
        </w:rPr>
        <w:t>.</w:t>
      </w:r>
      <w:proofErr w:type="gramEnd"/>
      <w:r w:rsidRPr="00106D8B">
        <w:rPr>
          <w:sz w:val="28"/>
          <w:szCs w:val="28"/>
        </w:rPr>
        <w:t xml:space="preserve"> учащихся, студентов, магистрантов и аспирантов, Брест, 25 апреля. 2024 г. / Брест. гос. ун-т им. А. С. Пушкина; </w:t>
      </w:r>
      <w:proofErr w:type="spellStart"/>
      <w:r w:rsidRPr="00106D8B">
        <w:rPr>
          <w:sz w:val="28"/>
          <w:szCs w:val="28"/>
        </w:rPr>
        <w:t>редкол</w:t>
      </w:r>
      <w:proofErr w:type="spellEnd"/>
      <w:proofErr w:type="gramStart"/>
      <w:r w:rsidRPr="00106D8B">
        <w:rPr>
          <w:sz w:val="28"/>
          <w:szCs w:val="28"/>
        </w:rPr>
        <w:t>. :</w:t>
      </w:r>
      <w:proofErr w:type="gramEnd"/>
      <w:r w:rsidRPr="00106D8B">
        <w:rPr>
          <w:sz w:val="28"/>
          <w:szCs w:val="28"/>
        </w:rPr>
        <w:t xml:space="preserve"> М. Н. </w:t>
      </w:r>
      <w:proofErr w:type="spellStart"/>
      <w:r w:rsidRPr="00106D8B">
        <w:rPr>
          <w:sz w:val="28"/>
          <w:szCs w:val="28"/>
        </w:rPr>
        <w:t>Мозерова</w:t>
      </w:r>
      <w:proofErr w:type="spellEnd"/>
      <w:r w:rsidRPr="00106D8B">
        <w:rPr>
          <w:sz w:val="28"/>
          <w:szCs w:val="28"/>
        </w:rPr>
        <w:t xml:space="preserve"> (отв. ред.) – Брест </w:t>
      </w:r>
      <w:proofErr w:type="spellStart"/>
      <w:r w:rsidRPr="00106D8B">
        <w:rPr>
          <w:sz w:val="28"/>
          <w:szCs w:val="28"/>
        </w:rPr>
        <w:t>БрГУ</w:t>
      </w:r>
      <w:proofErr w:type="spellEnd"/>
      <w:r w:rsidRPr="00106D8B">
        <w:rPr>
          <w:sz w:val="28"/>
          <w:szCs w:val="28"/>
        </w:rPr>
        <w:t>, 2024.  – 207 с.</w:t>
      </w:r>
    </w:p>
    <w:p w14:paraId="342457B7" w14:textId="77777777" w:rsidR="00236A42" w:rsidRPr="00106D8B" w:rsidRDefault="00236A42" w:rsidP="00236A42">
      <w:pPr>
        <w:ind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1. </w:t>
      </w:r>
      <w:proofErr w:type="spellStart"/>
      <w:r w:rsidRPr="00106D8B">
        <w:rPr>
          <w:sz w:val="28"/>
          <w:szCs w:val="28"/>
        </w:rPr>
        <w:t>Наривончик</w:t>
      </w:r>
      <w:proofErr w:type="spellEnd"/>
      <w:r w:rsidRPr="00106D8B">
        <w:rPr>
          <w:sz w:val="28"/>
          <w:szCs w:val="28"/>
        </w:rPr>
        <w:t xml:space="preserve"> А.О. Развитие творческих способностей у детей старшего дошкольного возраста. С. 107–109.</w:t>
      </w:r>
    </w:p>
    <w:p w14:paraId="7145E49D" w14:textId="77777777" w:rsidR="00236A42" w:rsidRPr="00106D8B" w:rsidRDefault="00236A42" w:rsidP="00236A42">
      <w:pPr>
        <w:ind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2. </w:t>
      </w:r>
      <w:proofErr w:type="spellStart"/>
      <w:r w:rsidRPr="00106D8B">
        <w:rPr>
          <w:sz w:val="28"/>
          <w:szCs w:val="28"/>
        </w:rPr>
        <w:t>Мицкович</w:t>
      </w:r>
      <w:proofErr w:type="spellEnd"/>
      <w:r w:rsidRPr="00106D8B">
        <w:rPr>
          <w:sz w:val="28"/>
          <w:szCs w:val="28"/>
        </w:rPr>
        <w:t xml:space="preserve"> А.М. Проблема формирования коммуникативных умений у детей старшего дошкольного возраста. С. 98–101.</w:t>
      </w:r>
    </w:p>
    <w:p w14:paraId="216052C6" w14:textId="77777777" w:rsidR="00236A42" w:rsidRPr="00106D8B" w:rsidRDefault="00236A42" w:rsidP="00236A42">
      <w:pPr>
        <w:ind w:firstLine="680"/>
        <w:jc w:val="both"/>
        <w:rPr>
          <w:rFonts w:eastAsia="Calibri"/>
          <w:bCs/>
          <w:sz w:val="28"/>
          <w:szCs w:val="28"/>
        </w:rPr>
      </w:pPr>
      <w:bookmarkStart w:id="1" w:name="_Hlk167038644"/>
      <w:r w:rsidRPr="00106D8B">
        <w:rPr>
          <w:rFonts w:eastAsia="Calibri"/>
          <w:bCs/>
          <w:sz w:val="28"/>
          <w:szCs w:val="28"/>
        </w:rPr>
        <w:t xml:space="preserve">3. Приходько П.С. Педагогические возможности прогулки </w:t>
      </w:r>
      <w:r w:rsidRPr="00106D8B">
        <w:rPr>
          <w:rFonts w:eastAsia="Calibri"/>
          <w:bCs/>
          <w:sz w:val="28"/>
          <w:szCs w:val="28"/>
          <w:highlight w:val="white"/>
        </w:rPr>
        <w:t>для</w:t>
      </w:r>
      <w:r w:rsidRPr="00106D8B">
        <w:rPr>
          <w:bCs/>
          <w:sz w:val="28"/>
          <w:szCs w:val="28"/>
          <w:highlight w:val="white"/>
        </w:rPr>
        <w:t xml:space="preserve"> ф</w:t>
      </w:r>
      <w:r w:rsidRPr="00106D8B">
        <w:rPr>
          <w:rFonts w:eastAsia="Calibri"/>
          <w:bCs/>
          <w:sz w:val="28"/>
          <w:szCs w:val="28"/>
          <w:highlight w:val="white"/>
        </w:rPr>
        <w:t xml:space="preserve">ормирования </w:t>
      </w:r>
      <w:r w:rsidRPr="00106D8B">
        <w:rPr>
          <w:sz w:val="28"/>
          <w:szCs w:val="28"/>
          <w:highlight w:val="white"/>
        </w:rPr>
        <w:t xml:space="preserve">у детей старшего дошкольного возраста экологических представлений о </w:t>
      </w:r>
      <w:r w:rsidRPr="00106D8B">
        <w:rPr>
          <w:sz w:val="28"/>
          <w:szCs w:val="28"/>
        </w:rPr>
        <w:t>растениях</w:t>
      </w:r>
      <w:bookmarkEnd w:id="1"/>
      <w:r w:rsidRPr="00106D8B">
        <w:rPr>
          <w:sz w:val="28"/>
          <w:szCs w:val="28"/>
        </w:rPr>
        <w:t>.  С. 128–130.</w:t>
      </w:r>
    </w:p>
    <w:p w14:paraId="07543399" w14:textId="77777777" w:rsidR="00236A42" w:rsidRPr="00106D8B" w:rsidRDefault="00236A42" w:rsidP="00236A42">
      <w:pPr>
        <w:ind w:firstLine="680"/>
        <w:jc w:val="both"/>
        <w:rPr>
          <w:b/>
          <w:bCs/>
          <w:sz w:val="28"/>
          <w:szCs w:val="28"/>
        </w:rPr>
      </w:pPr>
      <w:r w:rsidRPr="00106D8B">
        <w:rPr>
          <w:sz w:val="28"/>
          <w:szCs w:val="28"/>
        </w:rPr>
        <w:t>4. </w:t>
      </w:r>
      <w:r w:rsidRPr="00106D8B">
        <w:rPr>
          <w:bCs/>
          <w:sz w:val="28"/>
          <w:szCs w:val="28"/>
        </w:rPr>
        <w:t>Симонова Е.С.</w:t>
      </w:r>
      <w:r w:rsidRPr="00106D8B">
        <w:rPr>
          <w:sz w:val="28"/>
          <w:szCs w:val="28"/>
        </w:rPr>
        <w:t xml:space="preserve"> Роль природы в формировании эстетических представлений детей старшего дошкольного возраста. С. 152–155.</w:t>
      </w:r>
    </w:p>
    <w:p w14:paraId="444C3ADD" w14:textId="77777777" w:rsidR="000F4716" w:rsidRPr="00106D8B" w:rsidRDefault="000F4716" w:rsidP="000F4716">
      <w:pPr>
        <w:ind w:firstLine="680"/>
        <w:jc w:val="both"/>
        <w:rPr>
          <w:spacing w:val="-4"/>
          <w:sz w:val="28"/>
          <w:szCs w:val="28"/>
        </w:rPr>
      </w:pPr>
      <w:r w:rsidRPr="00106D8B">
        <w:rPr>
          <w:b/>
          <w:sz w:val="28"/>
          <w:szCs w:val="28"/>
          <w:lang w:val="be-BY"/>
        </w:rPr>
        <w:t>Образование ХХ</w:t>
      </w:r>
      <w:r w:rsidRPr="00106D8B">
        <w:rPr>
          <w:b/>
          <w:sz w:val="28"/>
          <w:szCs w:val="28"/>
          <w:lang w:val="en-US"/>
        </w:rPr>
        <w:t>I</w:t>
      </w:r>
      <w:r w:rsidRPr="00106D8B">
        <w:rPr>
          <w:b/>
          <w:sz w:val="28"/>
          <w:szCs w:val="28"/>
          <w:lang w:val="be-BY"/>
        </w:rPr>
        <w:t xml:space="preserve"> века</w:t>
      </w:r>
      <w:r w:rsidRPr="00106D8B">
        <w:rPr>
          <w:sz w:val="28"/>
          <w:szCs w:val="28"/>
          <w:lang w:val="be-BY"/>
        </w:rPr>
        <w:t>: проблемы, приоритеты и перспективы развития</w:t>
      </w:r>
      <w:r w:rsidRPr="00106D8B">
        <w:rPr>
          <w:spacing w:val="-4"/>
          <w:sz w:val="28"/>
          <w:szCs w:val="28"/>
        </w:rPr>
        <w:t xml:space="preserve">: материалы </w:t>
      </w:r>
      <w:proofErr w:type="spellStart"/>
      <w:r w:rsidRPr="00106D8B">
        <w:rPr>
          <w:spacing w:val="-4"/>
          <w:sz w:val="28"/>
          <w:szCs w:val="28"/>
        </w:rPr>
        <w:t>респ</w:t>
      </w:r>
      <w:proofErr w:type="spellEnd"/>
      <w:r w:rsidRPr="00106D8B">
        <w:rPr>
          <w:spacing w:val="-4"/>
          <w:sz w:val="28"/>
          <w:szCs w:val="28"/>
        </w:rPr>
        <w:t>. науч.-</w:t>
      </w:r>
      <w:proofErr w:type="spellStart"/>
      <w:r w:rsidRPr="00106D8B">
        <w:rPr>
          <w:spacing w:val="-4"/>
          <w:sz w:val="28"/>
          <w:szCs w:val="28"/>
        </w:rPr>
        <w:t>практ</w:t>
      </w:r>
      <w:proofErr w:type="spellEnd"/>
      <w:r w:rsidRPr="00106D8B">
        <w:rPr>
          <w:spacing w:val="-4"/>
          <w:sz w:val="28"/>
          <w:szCs w:val="28"/>
        </w:rPr>
        <w:t xml:space="preserve">. </w:t>
      </w:r>
      <w:proofErr w:type="spellStart"/>
      <w:r w:rsidRPr="00106D8B">
        <w:rPr>
          <w:spacing w:val="-4"/>
          <w:sz w:val="28"/>
          <w:szCs w:val="28"/>
        </w:rPr>
        <w:t>конф</w:t>
      </w:r>
      <w:proofErr w:type="spellEnd"/>
      <w:r w:rsidRPr="00106D8B">
        <w:rPr>
          <w:spacing w:val="-4"/>
          <w:sz w:val="28"/>
          <w:szCs w:val="28"/>
        </w:rPr>
        <w:t>., Брест, 24 октября 2024 г.</w:t>
      </w:r>
      <w:r w:rsidRPr="00106D8B">
        <w:rPr>
          <w:bCs/>
          <w:spacing w:val="-4"/>
          <w:sz w:val="28"/>
          <w:szCs w:val="28"/>
        </w:rPr>
        <w:t xml:space="preserve"> </w:t>
      </w:r>
      <w:r w:rsidRPr="00106D8B">
        <w:rPr>
          <w:spacing w:val="-4"/>
          <w:sz w:val="28"/>
          <w:szCs w:val="28"/>
        </w:rPr>
        <w:t>/ Брест. гос. ун-т им. А. С.</w:t>
      </w:r>
      <w:r w:rsidR="00736D73" w:rsidRPr="00106D8B">
        <w:rPr>
          <w:spacing w:val="-4"/>
          <w:sz w:val="28"/>
          <w:szCs w:val="28"/>
        </w:rPr>
        <w:t xml:space="preserve"> </w:t>
      </w:r>
      <w:r w:rsidRPr="00106D8B">
        <w:rPr>
          <w:spacing w:val="-4"/>
          <w:sz w:val="28"/>
          <w:szCs w:val="28"/>
        </w:rPr>
        <w:t>Пушкина.</w:t>
      </w:r>
      <w:r w:rsidR="00736D73" w:rsidRPr="00106D8B">
        <w:rPr>
          <w:spacing w:val="-4"/>
          <w:sz w:val="28"/>
          <w:szCs w:val="28"/>
        </w:rPr>
        <w:t xml:space="preserve"> (134 с.)</w:t>
      </w:r>
    </w:p>
    <w:p w14:paraId="3B7B18A9" w14:textId="77777777" w:rsidR="00236A42" w:rsidRPr="00106D8B" w:rsidRDefault="000F4716" w:rsidP="00725BF2">
      <w:pPr>
        <w:ind w:firstLine="680"/>
        <w:jc w:val="both"/>
        <w:rPr>
          <w:spacing w:val="-4"/>
          <w:sz w:val="28"/>
          <w:szCs w:val="28"/>
        </w:rPr>
      </w:pPr>
      <w:r w:rsidRPr="00106D8B">
        <w:rPr>
          <w:sz w:val="28"/>
          <w:szCs w:val="28"/>
        </w:rPr>
        <w:t>1. </w:t>
      </w:r>
      <w:proofErr w:type="spellStart"/>
      <w:r w:rsidRPr="00106D8B">
        <w:rPr>
          <w:sz w:val="28"/>
          <w:szCs w:val="28"/>
        </w:rPr>
        <w:t>Мицкович</w:t>
      </w:r>
      <w:proofErr w:type="spellEnd"/>
      <w:r w:rsidRPr="00106D8B">
        <w:rPr>
          <w:sz w:val="28"/>
          <w:szCs w:val="28"/>
        </w:rPr>
        <w:t xml:space="preserve">, А.М. Проблема формирования коммуникативных умений у детей дошкольного возраста. </w:t>
      </w:r>
    </w:p>
    <w:p w14:paraId="7C6DE634" w14:textId="77777777" w:rsidR="000F4716" w:rsidRPr="00106D8B" w:rsidRDefault="000F4716" w:rsidP="000F4716">
      <w:pPr>
        <w:shd w:val="clear" w:color="auto" w:fill="FFFFFF"/>
        <w:ind w:firstLine="680"/>
        <w:jc w:val="both"/>
        <w:rPr>
          <w:rFonts w:eastAsia="NSimSun"/>
          <w:kern w:val="3"/>
          <w:sz w:val="28"/>
          <w:szCs w:val="28"/>
          <w:lang w:bidi="hi-IN"/>
        </w:rPr>
      </w:pPr>
      <w:r w:rsidRPr="00106D8B">
        <w:rPr>
          <w:b/>
          <w:sz w:val="28"/>
          <w:szCs w:val="28"/>
        </w:rPr>
        <w:t>Социально-педагогическая</w:t>
      </w:r>
      <w:r w:rsidRPr="00106D8B">
        <w:rPr>
          <w:sz w:val="28"/>
          <w:szCs w:val="28"/>
        </w:rPr>
        <w:t xml:space="preserve"> и медико-психологическая поддержка развития личности в онтогенезе</w:t>
      </w:r>
      <w:r w:rsidRPr="00106D8B">
        <w:rPr>
          <w:spacing w:val="-4"/>
          <w:sz w:val="28"/>
          <w:szCs w:val="28"/>
        </w:rPr>
        <w:t xml:space="preserve">: сб. материалов </w:t>
      </w:r>
      <w:proofErr w:type="spellStart"/>
      <w:r w:rsidRPr="00106D8B">
        <w:rPr>
          <w:spacing w:val="-4"/>
          <w:sz w:val="28"/>
          <w:szCs w:val="28"/>
        </w:rPr>
        <w:t>междунар</w:t>
      </w:r>
      <w:proofErr w:type="spellEnd"/>
      <w:r w:rsidRPr="00106D8B">
        <w:rPr>
          <w:spacing w:val="-4"/>
          <w:sz w:val="28"/>
          <w:szCs w:val="28"/>
        </w:rPr>
        <w:t>. науч.-</w:t>
      </w:r>
      <w:proofErr w:type="spellStart"/>
      <w:r w:rsidRPr="00106D8B">
        <w:rPr>
          <w:spacing w:val="-4"/>
          <w:sz w:val="28"/>
          <w:szCs w:val="28"/>
        </w:rPr>
        <w:t>практ</w:t>
      </w:r>
      <w:proofErr w:type="spellEnd"/>
      <w:r w:rsidRPr="00106D8B">
        <w:rPr>
          <w:spacing w:val="-4"/>
          <w:sz w:val="28"/>
          <w:szCs w:val="28"/>
        </w:rPr>
        <w:t xml:space="preserve">. </w:t>
      </w:r>
      <w:proofErr w:type="spellStart"/>
      <w:r w:rsidRPr="00106D8B">
        <w:rPr>
          <w:spacing w:val="-4"/>
          <w:sz w:val="28"/>
          <w:szCs w:val="28"/>
        </w:rPr>
        <w:t>конф</w:t>
      </w:r>
      <w:proofErr w:type="spellEnd"/>
      <w:r w:rsidRPr="00106D8B">
        <w:rPr>
          <w:spacing w:val="-4"/>
          <w:sz w:val="28"/>
          <w:szCs w:val="28"/>
        </w:rPr>
        <w:t>., Брест, 22–23 февраля 2024 г.</w:t>
      </w:r>
      <w:r w:rsidRPr="00106D8B">
        <w:rPr>
          <w:bCs/>
          <w:spacing w:val="-4"/>
          <w:sz w:val="28"/>
          <w:szCs w:val="28"/>
        </w:rPr>
        <w:t xml:space="preserve"> </w:t>
      </w:r>
      <w:r w:rsidRPr="00106D8B">
        <w:rPr>
          <w:spacing w:val="-4"/>
          <w:sz w:val="28"/>
          <w:szCs w:val="28"/>
        </w:rPr>
        <w:t xml:space="preserve">/ Брест. гос. ун-т им. А. С. Пушкина ; </w:t>
      </w:r>
      <w:proofErr w:type="spellStart"/>
      <w:r w:rsidRPr="00106D8B">
        <w:rPr>
          <w:spacing w:val="-4"/>
          <w:sz w:val="28"/>
          <w:szCs w:val="28"/>
        </w:rPr>
        <w:t>редкол</w:t>
      </w:r>
      <w:proofErr w:type="spellEnd"/>
      <w:r w:rsidRPr="00106D8B">
        <w:rPr>
          <w:spacing w:val="-4"/>
          <w:sz w:val="28"/>
          <w:szCs w:val="28"/>
        </w:rPr>
        <w:t xml:space="preserve">. : Г.Н. </w:t>
      </w:r>
      <w:proofErr w:type="spellStart"/>
      <w:r w:rsidRPr="00106D8B">
        <w:rPr>
          <w:spacing w:val="-4"/>
          <w:sz w:val="28"/>
          <w:szCs w:val="28"/>
        </w:rPr>
        <w:t>Казаручик</w:t>
      </w:r>
      <w:proofErr w:type="spellEnd"/>
      <w:r w:rsidRPr="00106D8B">
        <w:rPr>
          <w:spacing w:val="-4"/>
          <w:sz w:val="28"/>
          <w:szCs w:val="28"/>
        </w:rPr>
        <w:t xml:space="preserve"> (отв. ред.), Г.Н. Ищенко. – </w:t>
      </w:r>
      <w:proofErr w:type="gramStart"/>
      <w:r w:rsidRPr="00106D8B">
        <w:rPr>
          <w:spacing w:val="-4"/>
          <w:sz w:val="28"/>
          <w:szCs w:val="28"/>
        </w:rPr>
        <w:t>Брест :</w:t>
      </w:r>
      <w:proofErr w:type="gramEnd"/>
      <w:r w:rsidRPr="00106D8B">
        <w:rPr>
          <w:spacing w:val="-4"/>
          <w:sz w:val="28"/>
          <w:szCs w:val="28"/>
        </w:rPr>
        <w:t xml:space="preserve"> </w:t>
      </w:r>
      <w:proofErr w:type="spellStart"/>
      <w:r w:rsidRPr="00106D8B">
        <w:rPr>
          <w:spacing w:val="-4"/>
          <w:sz w:val="28"/>
          <w:szCs w:val="28"/>
        </w:rPr>
        <w:t>БрГУ</w:t>
      </w:r>
      <w:proofErr w:type="spellEnd"/>
      <w:r w:rsidRPr="00106D8B">
        <w:rPr>
          <w:spacing w:val="-4"/>
          <w:sz w:val="28"/>
          <w:szCs w:val="28"/>
        </w:rPr>
        <w:t xml:space="preserve">, 2024. – </w:t>
      </w:r>
      <w:r w:rsidRPr="00106D8B">
        <w:rPr>
          <w:rFonts w:eastAsia="Calibri"/>
          <w:sz w:val="28"/>
          <w:szCs w:val="28"/>
        </w:rPr>
        <w:t>С. 35–39.</w:t>
      </w:r>
    </w:p>
    <w:p w14:paraId="1F255ECA" w14:textId="77777777" w:rsidR="000F4716" w:rsidRPr="00106D8B" w:rsidRDefault="000F4716" w:rsidP="000F4716">
      <w:pPr>
        <w:ind w:firstLine="680"/>
        <w:jc w:val="both"/>
        <w:rPr>
          <w:sz w:val="28"/>
          <w:szCs w:val="28"/>
          <w:lang w:eastAsia="zh-CN"/>
        </w:rPr>
      </w:pPr>
      <w:r w:rsidRPr="00106D8B">
        <w:rPr>
          <w:sz w:val="28"/>
          <w:szCs w:val="28"/>
        </w:rPr>
        <w:t>1. </w:t>
      </w:r>
      <w:proofErr w:type="spellStart"/>
      <w:r w:rsidRPr="00106D8B">
        <w:rPr>
          <w:sz w:val="28"/>
          <w:szCs w:val="28"/>
        </w:rPr>
        <w:t>Гвоздецкая</w:t>
      </w:r>
      <w:proofErr w:type="spellEnd"/>
      <w:r w:rsidRPr="00106D8B">
        <w:rPr>
          <w:sz w:val="28"/>
          <w:szCs w:val="28"/>
        </w:rPr>
        <w:t>, Я.А.</w:t>
      </w:r>
      <w:r w:rsidRPr="00106D8B">
        <w:rPr>
          <w:b/>
          <w:sz w:val="28"/>
          <w:szCs w:val="28"/>
          <w:lang w:eastAsia="zh-CN"/>
        </w:rPr>
        <w:t xml:space="preserve"> </w:t>
      </w:r>
      <w:r w:rsidRPr="00106D8B">
        <w:rPr>
          <w:sz w:val="28"/>
          <w:szCs w:val="28"/>
          <w:lang w:eastAsia="zh-CN"/>
        </w:rPr>
        <w:t xml:space="preserve">Педагогические условия как залог успешного формирования коммуникативной компетенции у обучающихся интегрированного класса </w:t>
      </w:r>
      <w:r w:rsidRPr="00106D8B">
        <w:rPr>
          <w:sz w:val="28"/>
          <w:szCs w:val="28"/>
        </w:rPr>
        <w:t xml:space="preserve">I </w:t>
      </w:r>
      <w:r w:rsidRPr="00106D8B">
        <w:rPr>
          <w:sz w:val="28"/>
          <w:szCs w:val="28"/>
          <w:lang w:eastAsia="zh-CN"/>
        </w:rPr>
        <w:t>ступени общего среднего образования.</w:t>
      </w:r>
    </w:p>
    <w:p w14:paraId="77B235A2" w14:textId="77777777" w:rsidR="000F4716" w:rsidRPr="00106D8B" w:rsidRDefault="000F4716" w:rsidP="00725BF2">
      <w:pPr>
        <w:ind w:firstLine="680"/>
        <w:jc w:val="both"/>
        <w:rPr>
          <w:b/>
          <w:sz w:val="28"/>
          <w:szCs w:val="28"/>
        </w:rPr>
      </w:pPr>
    </w:p>
    <w:p w14:paraId="0AC08848" w14:textId="77777777" w:rsidR="00725BF2" w:rsidRPr="00106D8B" w:rsidRDefault="00725BF2" w:rsidP="00725BF2">
      <w:pPr>
        <w:ind w:firstLine="680"/>
        <w:jc w:val="both"/>
        <w:rPr>
          <w:sz w:val="28"/>
          <w:szCs w:val="28"/>
        </w:rPr>
      </w:pPr>
      <w:r w:rsidRPr="00106D8B">
        <w:rPr>
          <w:b/>
          <w:sz w:val="28"/>
          <w:szCs w:val="28"/>
        </w:rPr>
        <w:lastRenderedPageBreak/>
        <w:t>2.</w:t>
      </w:r>
      <w:r w:rsidRPr="00106D8B">
        <w:rPr>
          <w:sz w:val="28"/>
          <w:szCs w:val="28"/>
        </w:rPr>
        <w:t xml:space="preserve"> </w:t>
      </w:r>
      <w:r w:rsidRPr="00106D8B">
        <w:rPr>
          <w:b/>
          <w:sz w:val="28"/>
          <w:szCs w:val="28"/>
        </w:rPr>
        <w:t>Публикации,</w:t>
      </w:r>
      <w:r w:rsidRPr="00106D8B">
        <w:rPr>
          <w:sz w:val="28"/>
          <w:szCs w:val="28"/>
        </w:rPr>
        <w:t xml:space="preserve"> самостоятельно / в соавторстве с научным руководителем подготовленные студентами – членами СНИО (электронные – при наличии на титульном экране выходных данных, в т.ч. УДК, ББК и </w:t>
      </w:r>
      <w:r w:rsidRPr="00106D8B">
        <w:rPr>
          <w:sz w:val="28"/>
          <w:szCs w:val="28"/>
          <w:lang w:val="en-US"/>
        </w:rPr>
        <w:t>ISBN</w:t>
      </w:r>
      <w:r w:rsidRPr="00106D8B">
        <w:rPr>
          <w:sz w:val="28"/>
          <w:szCs w:val="28"/>
        </w:rPr>
        <w:t>)</w:t>
      </w:r>
    </w:p>
    <w:p w14:paraId="1738F286" w14:textId="77777777" w:rsidR="00736D73" w:rsidRPr="00106D8B" w:rsidRDefault="00736D73" w:rsidP="00736D73">
      <w:pPr>
        <w:ind w:firstLine="708"/>
        <w:jc w:val="both"/>
        <w:rPr>
          <w:sz w:val="28"/>
          <w:szCs w:val="28"/>
        </w:rPr>
      </w:pPr>
      <w:r w:rsidRPr="00106D8B">
        <w:rPr>
          <w:sz w:val="28"/>
          <w:szCs w:val="28"/>
        </w:rPr>
        <w:t xml:space="preserve">2.1 статьи в изданиях, включенных в перечень ВАК, и зарубежных </w:t>
      </w:r>
    </w:p>
    <w:p w14:paraId="7EBCB347" w14:textId="77777777" w:rsidR="00736D73" w:rsidRPr="00106D8B" w:rsidRDefault="00736D73" w:rsidP="00736D73">
      <w:pPr>
        <w:ind w:firstLine="708"/>
        <w:jc w:val="both"/>
        <w:rPr>
          <w:sz w:val="28"/>
          <w:szCs w:val="28"/>
        </w:rPr>
      </w:pPr>
      <w:r w:rsidRPr="00106D8B">
        <w:rPr>
          <w:sz w:val="28"/>
          <w:szCs w:val="28"/>
        </w:rPr>
        <w:t xml:space="preserve">изданиях, зарегистрированных в базах </w:t>
      </w:r>
      <w:proofErr w:type="spellStart"/>
      <w:r w:rsidRPr="00106D8B">
        <w:rPr>
          <w:sz w:val="28"/>
          <w:szCs w:val="28"/>
        </w:rPr>
        <w:t>Scopus</w:t>
      </w:r>
      <w:proofErr w:type="spellEnd"/>
      <w:r w:rsidRPr="00106D8B">
        <w:rPr>
          <w:sz w:val="28"/>
          <w:szCs w:val="28"/>
        </w:rPr>
        <w:t xml:space="preserve"> и </w:t>
      </w:r>
      <w:proofErr w:type="spellStart"/>
      <w:r w:rsidRPr="00106D8B">
        <w:rPr>
          <w:sz w:val="28"/>
          <w:szCs w:val="28"/>
        </w:rPr>
        <w:t>Web</w:t>
      </w:r>
      <w:proofErr w:type="spellEnd"/>
      <w:r w:rsidRPr="00106D8B">
        <w:rPr>
          <w:sz w:val="28"/>
          <w:szCs w:val="28"/>
        </w:rPr>
        <w:t xml:space="preserve"> </w:t>
      </w:r>
      <w:proofErr w:type="spellStart"/>
      <w:r w:rsidRPr="00106D8B">
        <w:rPr>
          <w:sz w:val="28"/>
          <w:szCs w:val="28"/>
        </w:rPr>
        <w:t>of</w:t>
      </w:r>
      <w:proofErr w:type="spellEnd"/>
      <w:r w:rsidRPr="00106D8B">
        <w:rPr>
          <w:sz w:val="28"/>
          <w:szCs w:val="28"/>
        </w:rPr>
        <w:t xml:space="preserve"> </w:t>
      </w:r>
      <w:proofErr w:type="spellStart"/>
      <w:r w:rsidRPr="00106D8B">
        <w:rPr>
          <w:sz w:val="28"/>
          <w:szCs w:val="28"/>
        </w:rPr>
        <w:t>Science</w:t>
      </w:r>
      <w:proofErr w:type="spellEnd"/>
      <w:r w:rsidRPr="00106D8B">
        <w:rPr>
          <w:sz w:val="28"/>
          <w:szCs w:val="28"/>
        </w:rPr>
        <w:t>, РИНЦ</w:t>
      </w:r>
    </w:p>
    <w:p w14:paraId="28369844" w14:textId="77777777" w:rsidR="00236A42" w:rsidRPr="00106D8B" w:rsidRDefault="00236A42" w:rsidP="00736D73">
      <w:pPr>
        <w:ind w:firstLine="680"/>
        <w:jc w:val="both"/>
        <w:rPr>
          <w:sz w:val="28"/>
          <w:szCs w:val="28"/>
          <w:shd w:val="clear" w:color="auto" w:fill="FFFFFF"/>
        </w:rPr>
      </w:pPr>
      <w:proofErr w:type="spellStart"/>
      <w:r w:rsidRPr="00106D8B">
        <w:rPr>
          <w:sz w:val="28"/>
          <w:szCs w:val="28"/>
        </w:rPr>
        <w:t>Гвоздецкая</w:t>
      </w:r>
      <w:proofErr w:type="spellEnd"/>
      <w:r w:rsidRPr="00106D8B">
        <w:rPr>
          <w:sz w:val="28"/>
          <w:szCs w:val="28"/>
        </w:rPr>
        <w:t>, Я.А.</w:t>
      </w:r>
      <w:r w:rsidRPr="00106D8B">
        <w:rPr>
          <w:b/>
          <w:sz w:val="28"/>
          <w:szCs w:val="28"/>
          <w:lang w:eastAsia="zh-CN"/>
        </w:rPr>
        <w:t xml:space="preserve"> </w:t>
      </w:r>
      <w:r w:rsidRPr="00106D8B">
        <w:rPr>
          <w:sz w:val="28"/>
          <w:szCs w:val="28"/>
          <w:lang w:eastAsia="zh-CN"/>
        </w:rPr>
        <w:t xml:space="preserve">Программа формирования коммуникативной компетенции у обучающихся класса интегрированного обучения и воспитания </w:t>
      </w:r>
      <w:r w:rsidRPr="00106D8B">
        <w:rPr>
          <w:sz w:val="28"/>
          <w:szCs w:val="28"/>
          <w:lang w:val="en-US" w:eastAsia="zh-CN"/>
        </w:rPr>
        <w:t>I</w:t>
      </w:r>
      <w:r w:rsidRPr="00106D8B">
        <w:rPr>
          <w:sz w:val="28"/>
          <w:szCs w:val="28"/>
          <w:lang w:eastAsia="zh-CN"/>
        </w:rPr>
        <w:t xml:space="preserve"> ступени общего среднего образования и педагогические условия её реализации / Я.А. </w:t>
      </w:r>
      <w:proofErr w:type="spellStart"/>
      <w:r w:rsidRPr="00106D8B">
        <w:rPr>
          <w:sz w:val="28"/>
          <w:szCs w:val="28"/>
          <w:lang w:eastAsia="zh-CN"/>
        </w:rPr>
        <w:t>Гвоздецкая</w:t>
      </w:r>
      <w:proofErr w:type="spellEnd"/>
      <w:r w:rsidRPr="00106D8B">
        <w:rPr>
          <w:noProof/>
          <w:sz w:val="28"/>
          <w:szCs w:val="28"/>
        </w:rPr>
        <w:t xml:space="preserve"> </w:t>
      </w:r>
      <w:r w:rsidRPr="00106D8B">
        <w:rPr>
          <w:sz w:val="28"/>
          <w:szCs w:val="28"/>
        </w:rPr>
        <w:t xml:space="preserve">// МОЙ ВКЛАД В НАУКУ: сборник статей VI Международного конкурса молодых учёных, Пенза, 15 октября 2024 г.; под общ. ред. Г.Ю. Гуляева. – </w:t>
      </w:r>
      <w:proofErr w:type="gramStart"/>
      <w:r w:rsidRPr="00106D8B">
        <w:rPr>
          <w:sz w:val="28"/>
          <w:szCs w:val="28"/>
        </w:rPr>
        <w:t>Пенза :</w:t>
      </w:r>
      <w:proofErr w:type="gramEnd"/>
      <w:r w:rsidRPr="00106D8B">
        <w:rPr>
          <w:sz w:val="28"/>
          <w:szCs w:val="28"/>
        </w:rPr>
        <w:t xml:space="preserve"> МЦНС «Наука и Просвещение». – 2024. – С. 53–58. (80 с.) ISBN 978-5-00236-543-2     (РИНЦ)     </w:t>
      </w:r>
      <w:r w:rsidRPr="00106D8B">
        <w:rPr>
          <w:b/>
          <w:bCs/>
          <w:sz w:val="28"/>
          <w:szCs w:val="28"/>
          <w:shd w:val="clear" w:color="auto" w:fill="FFFFFF"/>
        </w:rPr>
        <w:t> </w:t>
      </w:r>
      <w:hyperlink r:id="rId7" w:tgtFrame="_blank" w:history="1">
        <w:r w:rsidRPr="00106D8B">
          <w:rPr>
            <w:sz w:val="28"/>
            <w:szCs w:val="28"/>
            <w:u w:val="single"/>
            <w:shd w:val="clear" w:color="auto" w:fill="FFFFFF"/>
          </w:rPr>
          <w:t>https://www.elibrary.ru/item.asp?id=72962484</w:t>
        </w:r>
      </w:hyperlink>
      <w:r w:rsidRPr="00106D8B">
        <w:rPr>
          <w:sz w:val="28"/>
          <w:szCs w:val="28"/>
          <w:shd w:val="clear" w:color="auto" w:fill="FFFFFF"/>
        </w:rPr>
        <w:t> </w:t>
      </w:r>
    </w:p>
    <w:p w14:paraId="517C2AB7" w14:textId="77777777" w:rsidR="00236A42" w:rsidRPr="00106D8B" w:rsidRDefault="00236A42" w:rsidP="00236A42">
      <w:pPr>
        <w:pStyle w:val="a6"/>
        <w:numPr>
          <w:ilvl w:val="1"/>
          <w:numId w:val="1"/>
        </w:numPr>
        <w:ind w:left="0" w:firstLine="680"/>
        <w:jc w:val="both"/>
        <w:rPr>
          <w:i/>
          <w:sz w:val="28"/>
          <w:szCs w:val="28"/>
        </w:rPr>
      </w:pPr>
      <w:r w:rsidRPr="00106D8B">
        <w:rPr>
          <w:i/>
          <w:sz w:val="28"/>
          <w:szCs w:val="28"/>
        </w:rPr>
        <w:t>материалы и тезисы докладов конференций</w:t>
      </w:r>
    </w:p>
    <w:p w14:paraId="237F894C" w14:textId="77777777" w:rsidR="00725BF2" w:rsidRPr="00106D8B" w:rsidRDefault="00725BF2" w:rsidP="00725BF2">
      <w:pPr>
        <w:numPr>
          <w:ilvl w:val="2"/>
          <w:numId w:val="1"/>
        </w:numPr>
        <w:ind w:left="0"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Республиканских</w:t>
      </w:r>
    </w:p>
    <w:p w14:paraId="6EC2E1C7" w14:textId="77777777" w:rsidR="000F4716" w:rsidRPr="00106D8B" w:rsidRDefault="000F4716" w:rsidP="00106D8B">
      <w:pPr>
        <w:ind w:firstLine="375"/>
        <w:jc w:val="both"/>
        <w:rPr>
          <w:rFonts w:eastAsia="Calibri"/>
          <w:color w:val="FF0000"/>
          <w:sz w:val="28"/>
          <w:szCs w:val="28"/>
        </w:rPr>
      </w:pPr>
      <w:r w:rsidRPr="00106D8B">
        <w:rPr>
          <w:sz w:val="28"/>
          <w:szCs w:val="28"/>
        </w:rPr>
        <w:t>1.</w:t>
      </w:r>
      <w:r w:rsidRPr="00106D8B">
        <w:rPr>
          <w:i/>
          <w:sz w:val="28"/>
          <w:szCs w:val="28"/>
        </w:rPr>
        <w:t> </w:t>
      </w:r>
      <w:proofErr w:type="spellStart"/>
      <w:r w:rsidRPr="00106D8B">
        <w:rPr>
          <w:sz w:val="28"/>
          <w:szCs w:val="28"/>
        </w:rPr>
        <w:t>Мицкович</w:t>
      </w:r>
      <w:proofErr w:type="spellEnd"/>
      <w:r w:rsidRPr="00106D8B">
        <w:rPr>
          <w:sz w:val="28"/>
          <w:szCs w:val="28"/>
        </w:rPr>
        <w:t xml:space="preserve">, А.М. Проблема формирования коммуникативных умений у детей дошкольного возраста / А.М. </w:t>
      </w:r>
      <w:proofErr w:type="spellStart"/>
      <w:r w:rsidRPr="00106D8B">
        <w:rPr>
          <w:sz w:val="28"/>
          <w:szCs w:val="28"/>
        </w:rPr>
        <w:t>Мицкович</w:t>
      </w:r>
      <w:proofErr w:type="spellEnd"/>
      <w:r w:rsidRPr="00106D8B">
        <w:rPr>
          <w:sz w:val="28"/>
          <w:szCs w:val="28"/>
        </w:rPr>
        <w:t xml:space="preserve">, Т.Л. Горностай // </w:t>
      </w:r>
      <w:r w:rsidRPr="00106D8B">
        <w:rPr>
          <w:b/>
          <w:sz w:val="28"/>
          <w:szCs w:val="28"/>
          <w:lang w:val="be-BY"/>
        </w:rPr>
        <w:t>Образование ХХ</w:t>
      </w:r>
      <w:r w:rsidRPr="00106D8B">
        <w:rPr>
          <w:b/>
          <w:sz w:val="28"/>
          <w:szCs w:val="28"/>
          <w:lang w:val="en-US"/>
        </w:rPr>
        <w:t>I</w:t>
      </w:r>
      <w:r w:rsidRPr="00106D8B">
        <w:rPr>
          <w:b/>
          <w:sz w:val="28"/>
          <w:szCs w:val="28"/>
          <w:lang w:val="be-BY"/>
        </w:rPr>
        <w:t xml:space="preserve"> века</w:t>
      </w:r>
      <w:r w:rsidRPr="00106D8B">
        <w:rPr>
          <w:sz w:val="28"/>
          <w:szCs w:val="28"/>
          <w:lang w:val="be-BY"/>
        </w:rPr>
        <w:t>: проблемы, приоритеты и перспективы развития</w:t>
      </w:r>
      <w:r w:rsidRPr="00106D8B">
        <w:rPr>
          <w:spacing w:val="-4"/>
          <w:sz w:val="28"/>
          <w:szCs w:val="28"/>
        </w:rPr>
        <w:t xml:space="preserve">: материалы </w:t>
      </w:r>
      <w:proofErr w:type="spellStart"/>
      <w:r w:rsidRPr="00106D8B">
        <w:rPr>
          <w:spacing w:val="-4"/>
          <w:sz w:val="28"/>
          <w:szCs w:val="28"/>
        </w:rPr>
        <w:t>респ</w:t>
      </w:r>
      <w:proofErr w:type="spellEnd"/>
      <w:r w:rsidRPr="00106D8B">
        <w:rPr>
          <w:spacing w:val="-4"/>
          <w:sz w:val="28"/>
          <w:szCs w:val="28"/>
        </w:rPr>
        <w:t>. науч.-</w:t>
      </w:r>
      <w:proofErr w:type="spellStart"/>
      <w:r w:rsidRPr="00106D8B">
        <w:rPr>
          <w:spacing w:val="-4"/>
          <w:sz w:val="28"/>
          <w:szCs w:val="28"/>
        </w:rPr>
        <w:t>практ</w:t>
      </w:r>
      <w:proofErr w:type="spellEnd"/>
      <w:r w:rsidRPr="00106D8B">
        <w:rPr>
          <w:spacing w:val="-4"/>
          <w:sz w:val="28"/>
          <w:szCs w:val="28"/>
        </w:rPr>
        <w:t xml:space="preserve">. </w:t>
      </w:r>
      <w:proofErr w:type="spellStart"/>
      <w:r w:rsidRPr="00106D8B">
        <w:rPr>
          <w:spacing w:val="-4"/>
          <w:sz w:val="28"/>
          <w:szCs w:val="28"/>
        </w:rPr>
        <w:t>конф</w:t>
      </w:r>
      <w:proofErr w:type="spellEnd"/>
      <w:r w:rsidRPr="00106D8B">
        <w:rPr>
          <w:spacing w:val="-4"/>
          <w:sz w:val="28"/>
          <w:szCs w:val="28"/>
        </w:rPr>
        <w:t>., Брест, 24 октября 2024 г.</w:t>
      </w:r>
      <w:r w:rsidRPr="00106D8B">
        <w:rPr>
          <w:bCs/>
          <w:spacing w:val="-4"/>
          <w:sz w:val="28"/>
          <w:szCs w:val="28"/>
        </w:rPr>
        <w:t xml:space="preserve"> </w:t>
      </w:r>
      <w:r w:rsidRPr="00106D8B">
        <w:rPr>
          <w:spacing w:val="-4"/>
          <w:sz w:val="28"/>
          <w:szCs w:val="28"/>
        </w:rPr>
        <w:t xml:space="preserve">/ Брест. гос. ун-т им. А. С. Пушкина ; науч. ред. А. Е. </w:t>
      </w:r>
      <w:proofErr w:type="spellStart"/>
      <w:r w:rsidRPr="00106D8B">
        <w:rPr>
          <w:spacing w:val="-4"/>
          <w:sz w:val="28"/>
          <w:szCs w:val="28"/>
        </w:rPr>
        <w:t>Левонюк</w:t>
      </w:r>
      <w:proofErr w:type="spellEnd"/>
      <w:r w:rsidRPr="00106D8B">
        <w:rPr>
          <w:spacing w:val="-4"/>
          <w:sz w:val="28"/>
          <w:szCs w:val="28"/>
        </w:rPr>
        <w:t xml:space="preserve">. – </w:t>
      </w:r>
      <w:proofErr w:type="gramStart"/>
      <w:r w:rsidRPr="00106D8B">
        <w:rPr>
          <w:spacing w:val="-4"/>
          <w:sz w:val="28"/>
          <w:szCs w:val="28"/>
        </w:rPr>
        <w:t>Брест :</w:t>
      </w:r>
      <w:proofErr w:type="gramEnd"/>
      <w:r w:rsidRPr="00106D8B">
        <w:rPr>
          <w:spacing w:val="-4"/>
          <w:sz w:val="28"/>
          <w:szCs w:val="28"/>
        </w:rPr>
        <w:t xml:space="preserve"> </w:t>
      </w:r>
      <w:proofErr w:type="spellStart"/>
      <w:r w:rsidRPr="00106D8B">
        <w:rPr>
          <w:spacing w:val="-4"/>
          <w:sz w:val="28"/>
          <w:szCs w:val="28"/>
        </w:rPr>
        <w:t>БрГУ</w:t>
      </w:r>
      <w:proofErr w:type="spellEnd"/>
      <w:r w:rsidRPr="00106D8B">
        <w:rPr>
          <w:spacing w:val="-4"/>
          <w:sz w:val="28"/>
          <w:szCs w:val="28"/>
        </w:rPr>
        <w:t xml:space="preserve">, 2024. – </w:t>
      </w:r>
      <w:r w:rsidRPr="00106D8B">
        <w:rPr>
          <w:rFonts w:eastAsia="Calibri"/>
          <w:sz w:val="28"/>
          <w:szCs w:val="28"/>
        </w:rPr>
        <w:t>С. 78–82.</w:t>
      </w:r>
    </w:p>
    <w:p w14:paraId="455C7FD6" w14:textId="77777777" w:rsidR="00236A42" w:rsidRPr="00106D8B" w:rsidRDefault="00236A42" w:rsidP="00106D8B">
      <w:pPr>
        <w:ind w:firstLine="375"/>
        <w:jc w:val="both"/>
        <w:rPr>
          <w:b/>
          <w:sz w:val="28"/>
          <w:szCs w:val="28"/>
        </w:rPr>
      </w:pPr>
      <w:r w:rsidRPr="00106D8B">
        <w:rPr>
          <w:b/>
          <w:bCs/>
          <w:sz w:val="28"/>
          <w:szCs w:val="28"/>
          <w:lang w:val="be-BY"/>
        </w:rPr>
        <w:t xml:space="preserve">Образовательная </w:t>
      </w:r>
      <w:r w:rsidRPr="00106D8B">
        <w:rPr>
          <w:sz w:val="28"/>
          <w:szCs w:val="28"/>
          <w:lang w:val="be-BY"/>
        </w:rPr>
        <w:t xml:space="preserve">среда как фактор формирования общей и профессиональной культуры личности </w:t>
      </w:r>
      <w:r w:rsidRPr="00106D8B">
        <w:rPr>
          <w:sz w:val="28"/>
          <w:szCs w:val="28"/>
        </w:rPr>
        <w:t xml:space="preserve">: сб. материалов </w:t>
      </w:r>
      <w:proofErr w:type="spellStart"/>
      <w:r w:rsidRPr="00106D8B">
        <w:rPr>
          <w:sz w:val="28"/>
          <w:szCs w:val="28"/>
        </w:rPr>
        <w:t>Респ</w:t>
      </w:r>
      <w:proofErr w:type="spellEnd"/>
      <w:r w:rsidRPr="00106D8B">
        <w:rPr>
          <w:sz w:val="28"/>
          <w:szCs w:val="28"/>
        </w:rPr>
        <w:t>. (с международным участием) науч.-</w:t>
      </w:r>
      <w:proofErr w:type="spellStart"/>
      <w:r w:rsidRPr="00106D8B">
        <w:rPr>
          <w:sz w:val="28"/>
          <w:szCs w:val="28"/>
        </w:rPr>
        <w:t>практ</w:t>
      </w:r>
      <w:proofErr w:type="spellEnd"/>
      <w:r w:rsidRPr="00106D8B">
        <w:rPr>
          <w:sz w:val="28"/>
          <w:szCs w:val="28"/>
        </w:rPr>
        <w:t xml:space="preserve">. </w:t>
      </w:r>
      <w:proofErr w:type="spellStart"/>
      <w:r w:rsidRPr="00106D8B">
        <w:rPr>
          <w:sz w:val="28"/>
          <w:szCs w:val="28"/>
        </w:rPr>
        <w:t>конф</w:t>
      </w:r>
      <w:proofErr w:type="spellEnd"/>
      <w:proofErr w:type="gramStart"/>
      <w:r w:rsidRPr="00106D8B">
        <w:rPr>
          <w:sz w:val="28"/>
          <w:szCs w:val="28"/>
        </w:rPr>
        <w:t>.</w:t>
      </w:r>
      <w:proofErr w:type="gramEnd"/>
      <w:r w:rsidRPr="00106D8B">
        <w:rPr>
          <w:sz w:val="28"/>
          <w:szCs w:val="28"/>
        </w:rPr>
        <w:t xml:space="preserve"> учащихся, студентов, магистрантов и аспирантов, Брест, 25 апреля. 2024 г. / Брест. гос. ун-т им. А. С. Пушкина; </w:t>
      </w:r>
      <w:proofErr w:type="spellStart"/>
      <w:r w:rsidRPr="00106D8B">
        <w:rPr>
          <w:sz w:val="28"/>
          <w:szCs w:val="28"/>
        </w:rPr>
        <w:t>редкол</w:t>
      </w:r>
      <w:proofErr w:type="spellEnd"/>
      <w:proofErr w:type="gramStart"/>
      <w:r w:rsidRPr="00106D8B">
        <w:rPr>
          <w:sz w:val="28"/>
          <w:szCs w:val="28"/>
        </w:rPr>
        <w:t>. :</w:t>
      </w:r>
      <w:proofErr w:type="gramEnd"/>
      <w:r w:rsidRPr="00106D8B">
        <w:rPr>
          <w:sz w:val="28"/>
          <w:szCs w:val="28"/>
        </w:rPr>
        <w:t xml:space="preserve"> М. Н. </w:t>
      </w:r>
      <w:proofErr w:type="spellStart"/>
      <w:r w:rsidRPr="00106D8B">
        <w:rPr>
          <w:sz w:val="28"/>
          <w:szCs w:val="28"/>
        </w:rPr>
        <w:t>Мозерова</w:t>
      </w:r>
      <w:proofErr w:type="spellEnd"/>
      <w:r w:rsidRPr="00106D8B">
        <w:rPr>
          <w:sz w:val="28"/>
          <w:szCs w:val="28"/>
        </w:rPr>
        <w:t xml:space="preserve"> (отв. ред.) – Брест </w:t>
      </w:r>
      <w:proofErr w:type="spellStart"/>
      <w:r w:rsidRPr="00106D8B">
        <w:rPr>
          <w:sz w:val="28"/>
          <w:szCs w:val="28"/>
        </w:rPr>
        <w:t>БрГУ</w:t>
      </w:r>
      <w:proofErr w:type="spellEnd"/>
      <w:r w:rsidRPr="00106D8B">
        <w:rPr>
          <w:sz w:val="28"/>
          <w:szCs w:val="28"/>
        </w:rPr>
        <w:t>, 2024.  – 207 с.</w:t>
      </w:r>
    </w:p>
    <w:p w14:paraId="08A107FE" w14:textId="77777777" w:rsidR="00236A42" w:rsidRPr="00106D8B" w:rsidRDefault="00236A42" w:rsidP="00236A42">
      <w:pPr>
        <w:pStyle w:val="a6"/>
        <w:ind w:left="375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1. </w:t>
      </w:r>
      <w:proofErr w:type="spellStart"/>
      <w:r w:rsidRPr="00106D8B">
        <w:rPr>
          <w:sz w:val="28"/>
          <w:szCs w:val="28"/>
        </w:rPr>
        <w:t>Наривончик</w:t>
      </w:r>
      <w:proofErr w:type="spellEnd"/>
      <w:r w:rsidRPr="00106D8B">
        <w:rPr>
          <w:sz w:val="28"/>
          <w:szCs w:val="28"/>
        </w:rPr>
        <w:t xml:space="preserve"> А.О. Развитие творческих способностей у детей старшего дошкольного возраста. С. 107–109.</w:t>
      </w:r>
    </w:p>
    <w:p w14:paraId="24BC472F" w14:textId="77777777" w:rsidR="00236A42" w:rsidRPr="00106D8B" w:rsidRDefault="00236A42" w:rsidP="00236A42">
      <w:pPr>
        <w:pStyle w:val="a6"/>
        <w:ind w:left="375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2. </w:t>
      </w:r>
      <w:proofErr w:type="spellStart"/>
      <w:r w:rsidRPr="00106D8B">
        <w:rPr>
          <w:sz w:val="28"/>
          <w:szCs w:val="28"/>
        </w:rPr>
        <w:t>Мицкович</w:t>
      </w:r>
      <w:proofErr w:type="spellEnd"/>
      <w:r w:rsidRPr="00106D8B">
        <w:rPr>
          <w:sz w:val="28"/>
          <w:szCs w:val="28"/>
        </w:rPr>
        <w:t xml:space="preserve"> А.М. Проблема формирования коммуникативных умений у детей старшего дошкольного возраста. С. 98–101.</w:t>
      </w:r>
    </w:p>
    <w:p w14:paraId="66039A7B" w14:textId="77777777" w:rsidR="00236A42" w:rsidRPr="00106D8B" w:rsidRDefault="00236A42" w:rsidP="00236A42">
      <w:pPr>
        <w:pStyle w:val="a6"/>
        <w:ind w:left="375"/>
        <w:jc w:val="both"/>
        <w:rPr>
          <w:rFonts w:eastAsia="Calibri"/>
          <w:bCs/>
          <w:sz w:val="28"/>
          <w:szCs w:val="28"/>
        </w:rPr>
      </w:pPr>
      <w:r w:rsidRPr="00106D8B">
        <w:rPr>
          <w:rFonts w:eastAsia="Calibri"/>
          <w:bCs/>
          <w:sz w:val="28"/>
          <w:szCs w:val="28"/>
        </w:rPr>
        <w:t xml:space="preserve">3. Приходько П.С. Педагогические возможности прогулки </w:t>
      </w:r>
      <w:r w:rsidRPr="00106D8B">
        <w:rPr>
          <w:rFonts w:eastAsia="Calibri"/>
          <w:bCs/>
          <w:sz w:val="28"/>
          <w:szCs w:val="28"/>
          <w:highlight w:val="white"/>
        </w:rPr>
        <w:t>для</w:t>
      </w:r>
      <w:r w:rsidRPr="00106D8B">
        <w:rPr>
          <w:bCs/>
          <w:sz w:val="28"/>
          <w:szCs w:val="28"/>
          <w:highlight w:val="white"/>
        </w:rPr>
        <w:t xml:space="preserve"> ф</w:t>
      </w:r>
      <w:r w:rsidRPr="00106D8B">
        <w:rPr>
          <w:rFonts w:eastAsia="Calibri"/>
          <w:bCs/>
          <w:sz w:val="28"/>
          <w:szCs w:val="28"/>
          <w:highlight w:val="white"/>
        </w:rPr>
        <w:t xml:space="preserve">ормирования </w:t>
      </w:r>
      <w:r w:rsidRPr="00106D8B">
        <w:rPr>
          <w:sz w:val="28"/>
          <w:szCs w:val="28"/>
          <w:highlight w:val="white"/>
        </w:rPr>
        <w:t xml:space="preserve">у детей старшего дошкольного возраста экологических представлений о </w:t>
      </w:r>
      <w:r w:rsidRPr="00106D8B">
        <w:rPr>
          <w:sz w:val="28"/>
          <w:szCs w:val="28"/>
        </w:rPr>
        <w:t>растениях.  С. 128–130.</w:t>
      </w:r>
    </w:p>
    <w:p w14:paraId="334A5AAB" w14:textId="77777777" w:rsidR="00236A42" w:rsidRPr="00106D8B" w:rsidRDefault="00236A42" w:rsidP="00236A42">
      <w:pPr>
        <w:pStyle w:val="a6"/>
        <w:ind w:left="375"/>
        <w:jc w:val="both"/>
        <w:rPr>
          <w:b/>
          <w:bCs/>
          <w:sz w:val="28"/>
          <w:szCs w:val="28"/>
        </w:rPr>
      </w:pPr>
      <w:r w:rsidRPr="00106D8B">
        <w:rPr>
          <w:sz w:val="28"/>
          <w:szCs w:val="28"/>
        </w:rPr>
        <w:t>4. </w:t>
      </w:r>
      <w:r w:rsidRPr="00106D8B">
        <w:rPr>
          <w:bCs/>
          <w:sz w:val="28"/>
          <w:szCs w:val="28"/>
        </w:rPr>
        <w:t>Симонова Е.С.</w:t>
      </w:r>
      <w:r w:rsidRPr="00106D8B">
        <w:rPr>
          <w:sz w:val="28"/>
          <w:szCs w:val="28"/>
        </w:rPr>
        <w:t xml:space="preserve"> Роль природы в формировании эстетических представлений детей старшего дошкольного возраста. С. 152–155.</w:t>
      </w:r>
    </w:p>
    <w:p w14:paraId="468520DF" w14:textId="77777777" w:rsidR="000F4716" w:rsidRPr="00106D8B" w:rsidRDefault="000F4716" w:rsidP="000F4716">
      <w:pPr>
        <w:shd w:val="clear" w:color="auto" w:fill="FFFFFF"/>
        <w:ind w:firstLine="375"/>
        <w:jc w:val="both"/>
        <w:rPr>
          <w:rFonts w:eastAsia="NSimSun"/>
          <w:kern w:val="3"/>
          <w:sz w:val="28"/>
          <w:szCs w:val="28"/>
          <w:lang w:bidi="hi-IN"/>
        </w:rPr>
      </w:pPr>
      <w:r w:rsidRPr="00106D8B">
        <w:rPr>
          <w:b/>
          <w:sz w:val="28"/>
          <w:szCs w:val="28"/>
        </w:rPr>
        <w:t>Социально-педагогическая</w:t>
      </w:r>
      <w:r w:rsidRPr="00106D8B">
        <w:rPr>
          <w:sz w:val="28"/>
          <w:szCs w:val="28"/>
        </w:rPr>
        <w:t xml:space="preserve"> и медико-психологическая поддержка развития личности в онтогенезе</w:t>
      </w:r>
      <w:r w:rsidRPr="00106D8B">
        <w:rPr>
          <w:spacing w:val="-4"/>
          <w:sz w:val="28"/>
          <w:szCs w:val="28"/>
        </w:rPr>
        <w:t xml:space="preserve">: сб. материалов </w:t>
      </w:r>
      <w:proofErr w:type="spellStart"/>
      <w:r w:rsidRPr="00106D8B">
        <w:rPr>
          <w:spacing w:val="-4"/>
          <w:sz w:val="28"/>
          <w:szCs w:val="28"/>
        </w:rPr>
        <w:t>междунар</w:t>
      </w:r>
      <w:proofErr w:type="spellEnd"/>
      <w:r w:rsidRPr="00106D8B">
        <w:rPr>
          <w:spacing w:val="-4"/>
          <w:sz w:val="28"/>
          <w:szCs w:val="28"/>
        </w:rPr>
        <w:t>. науч.-</w:t>
      </w:r>
      <w:proofErr w:type="spellStart"/>
      <w:r w:rsidRPr="00106D8B">
        <w:rPr>
          <w:spacing w:val="-4"/>
          <w:sz w:val="28"/>
          <w:szCs w:val="28"/>
        </w:rPr>
        <w:t>практ</w:t>
      </w:r>
      <w:proofErr w:type="spellEnd"/>
      <w:r w:rsidRPr="00106D8B">
        <w:rPr>
          <w:spacing w:val="-4"/>
          <w:sz w:val="28"/>
          <w:szCs w:val="28"/>
        </w:rPr>
        <w:t xml:space="preserve">. </w:t>
      </w:r>
      <w:proofErr w:type="spellStart"/>
      <w:r w:rsidRPr="00106D8B">
        <w:rPr>
          <w:spacing w:val="-4"/>
          <w:sz w:val="28"/>
          <w:szCs w:val="28"/>
        </w:rPr>
        <w:t>конф</w:t>
      </w:r>
      <w:proofErr w:type="spellEnd"/>
      <w:r w:rsidRPr="00106D8B">
        <w:rPr>
          <w:spacing w:val="-4"/>
          <w:sz w:val="28"/>
          <w:szCs w:val="28"/>
        </w:rPr>
        <w:t>., Брест, 22–23 февраля 2024 г.</w:t>
      </w:r>
      <w:r w:rsidRPr="00106D8B">
        <w:rPr>
          <w:bCs/>
          <w:spacing w:val="-4"/>
          <w:sz w:val="28"/>
          <w:szCs w:val="28"/>
        </w:rPr>
        <w:t xml:space="preserve"> </w:t>
      </w:r>
      <w:r w:rsidRPr="00106D8B">
        <w:rPr>
          <w:spacing w:val="-4"/>
          <w:sz w:val="28"/>
          <w:szCs w:val="28"/>
        </w:rPr>
        <w:t xml:space="preserve">/ Брест. гос. ун-т им. А. С. Пушкина ; </w:t>
      </w:r>
      <w:proofErr w:type="spellStart"/>
      <w:r w:rsidRPr="00106D8B">
        <w:rPr>
          <w:spacing w:val="-4"/>
          <w:sz w:val="28"/>
          <w:szCs w:val="28"/>
        </w:rPr>
        <w:t>редкол</w:t>
      </w:r>
      <w:proofErr w:type="spellEnd"/>
      <w:r w:rsidRPr="00106D8B">
        <w:rPr>
          <w:spacing w:val="-4"/>
          <w:sz w:val="28"/>
          <w:szCs w:val="28"/>
        </w:rPr>
        <w:t xml:space="preserve">. : Г.Н. </w:t>
      </w:r>
      <w:proofErr w:type="spellStart"/>
      <w:r w:rsidRPr="00106D8B">
        <w:rPr>
          <w:spacing w:val="-4"/>
          <w:sz w:val="28"/>
          <w:szCs w:val="28"/>
        </w:rPr>
        <w:t>Казаручик</w:t>
      </w:r>
      <w:proofErr w:type="spellEnd"/>
      <w:r w:rsidRPr="00106D8B">
        <w:rPr>
          <w:spacing w:val="-4"/>
          <w:sz w:val="28"/>
          <w:szCs w:val="28"/>
        </w:rPr>
        <w:t xml:space="preserve"> (отв. ред.), Г.Н. Ищенко. – </w:t>
      </w:r>
      <w:proofErr w:type="gramStart"/>
      <w:r w:rsidRPr="00106D8B">
        <w:rPr>
          <w:spacing w:val="-4"/>
          <w:sz w:val="28"/>
          <w:szCs w:val="28"/>
        </w:rPr>
        <w:t>Брест :</w:t>
      </w:r>
      <w:proofErr w:type="gramEnd"/>
      <w:r w:rsidRPr="00106D8B">
        <w:rPr>
          <w:spacing w:val="-4"/>
          <w:sz w:val="28"/>
          <w:szCs w:val="28"/>
        </w:rPr>
        <w:t xml:space="preserve"> </w:t>
      </w:r>
      <w:proofErr w:type="spellStart"/>
      <w:r w:rsidRPr="00106D8B">
        <w:rPr>
          <w:spacing w:val="-4"/>
          <w:sz w:val="28"/>
          <w:szCs w:val="28"/>
        </w:rPr>
        <w:t>БрГУ</w:t>
      </w:r>
      <w:proofErr w:type="spellEnd"/>
      <w:r w:rsidRPr="00106D8B">
        <w:rPr>
          <w:spacing w:val="-4"/>
          <w:sz w:val="28"/>
          <w:szCs w:val="28"/>
        </w:rPr>
        <w:t xml:space="preserve">, 2024. – </w:t>
      </w:r>
      <w:r w:rsidRPr="00106D8B">
        <w:rPr>
          <w:rFonts w:eastAsia="Calibri"/>
          <w:sz w:val="28"/>
          <w:szCs w:val="28"/>
        </w:rPr>
        <w:t>С. 35–39.</w:t>
      </w:r>
    </w:p>
    <w:p w14:paraId="7C4AE12D" w14:textId="77777777" w:rsidR="000F4716" w:rsidRPr="00106D8B" w:rsidRDefault="000F4716" w:rsidP="000F4716">
      <w:pPr>
        <w:ind w:firstLine="375"/>
        <w:jc w:val="both"/>
        <w:rPr>
          <w:sz w:val="28"/>
          <w:szCs w:val="28"/>
          <w:lang w:eastAsia="zh-CN"/>
        </w:rPr>
      </w:pPr>
      <w:r w:rsidRPr="00106D8B">
        <w:rPr>
          <w:sz w:val="28"/>
          <w:szCs w:val="28"/>
        </w:rPr>
        <w:t>1. </w:t>
      </w:r>
      <w:proofErr w:type="spellStart"/>
      <w:r w:rsidRPr="00106D8B">
        <w:rPr>
          <w:sz w:val="28"/>
          <w:szCs w:val="28"/>
        </w:rPr>
        <w:t>Гвоздецкая</w:t>
      </w:r>
      <w:proofErr w:type="spellEnd"/>
      <w:r w:rsidRPr="00106D8B">
        <w:rPr>
          <w:sz w:val="28"/>
          <w:szCs w:val="28"/>
        </w:rPr>
        <w:t>, Я.А.</w:t>
      </w:r>
      <w:r w:rsidRPr="00106D8B">
        <w:rPr>
          <w:b/>
          <w:sz w:val="28"/>
          <w:szCs w:val="28"/>
          <w:lang w:eastAsia="zh-CN"/>
        </w:rPr>
        <w:t xml:space="preserve"> </w:t>
      </w:r>
      <w:r w:rsidRPr="00106D8B">
        <w:rPr>
          <w:sz w:val="28"/>
          <w:szCs w:val="28"/>
          <w:lang w:eastAsia="zh-CN"/>
        </w:rPr>
        <w:t xml:space="preserve">Педагогические условия как залог успешного формирования коммуникативной компетенции у обучающихся интегрированного класса </w:t>
      </w:r>
      <w:r w:rsidRPr="00106D8B">
        <w:rPr>
          <w:sz w:val="28"/>
          <w:szCs w:val="28"/>
        </w:rPr>
        <w:t xml:space="preserve">I </w:t>
      </w:r>
      <w:r w:rsidRPr="00106D8B">
        <w:rPr>
          <w:sz w:val="28"/>
          <w:szCs w:val="28"/>
          <w:lang w:eastAsia="zh-CN"/>
        </w:rPr>
        <w:t>ступени общего среднего образования.</w:t>
      </w:r>
    </w:p>
    <w:p w14:paraId="5FAD7734" w14:textId="77777777" w:rsidR="000F4716" w:rsidRPr="00106D8B" w:rsidRDefault="000F4716" w:rsidP="000F4716">
      <w:pPr>
        <w:ind w:firstLine="375"/>
        <w:jc w:val="both"/>
        <w:rPr>
          <w:rFonts w:eastAsia="Calibri"/>
          <w:color w:val="FF0000"/>
          <w:sz w:val="28"/>
          <w:szCs w:val="28"/>
        </w:rPr>
      </w:pPr>
      <w:r w:rsidRPr="00106D8B">
        <w:rPr>
          <w:b/>
          <w:sz w:val="28"/>
          <w:szCs w:val="28"/>
          <w:lang w:val="be-BY"/>
        </w:rPr>
        <w:lastRenderedPageBreak/>
        <w:t>Образование ХХ</w:t>
      </w:r>
      <w:r w:rsidRPr="00106D8B">
        <w:rPr>
          <w:b/>
          <w:sz w:val="28"/>
          <w:szCs w:val="28"/>
          <w:lang w:val="en-US"/>
        </w:rPr>
        <w:t>I</w:t>
      </w:r>
      <w:r w:rsidRPr="00106D8B">
        <w:rPr>
          <w:b/>
          <w:sz w:val="28"/>
          <w:szCs w:val="28"/>
          <w:lang w:val="be-BY"/>
        </w:rPr>
        <w:t xml:space="preserve"> века</w:t>
      </w:r>
      <w:r w:rsidRPr="00106D8B">
        <w:rPr>
          <w:sz w:val="28"/>
          <w:szCs w:val="28"/>
          <w:lang w:val="be-BY"/>
        </w:rPr>
        <w:t>: проблемы, приоритеты и перспективы развития</w:t>
      </w:r>
      <w:r w:rsidRPr="00106D8B">
        <w:rPr>
          <w:spacing w:val="-4"/>
          <w:sz w:val="28"/>
          <w:szCs w:val="28"/>
        </w:rPr>
        <w:t xml:space="preserve">: материалы </w:t>
      </w:r>
      <w:proofErr w:type="spellStart"/>
      <w:r w:rsidRPr="00106D8B">
        <w:rPr>
          <w:spacing w:val="-4"/>
          <w:sz w:val="28"/>
          <w:szCs w:val="28"/>
        </w:rPr>
        <w:t>респ</w:t>
      </w:r>
      <w:proofErr w:type="spellEnd"/>
      <w:r w:rsidRPr="00106D8B">
        <w:rPr>
          <w:spacing w:val="-4"/>
          <w:sz w:val="28"/>
          <w:szCs w:val="28"/>
        </w:rPr>
        <w:t>. науч.-</w:t>
      </w:r>
      <w:proofErr w:type="spellStart"/>
      <w:r w:rsidRPr="00106D8B">
        <w:rPr>
          <w:spacing w:val="-4"/>
          <w:sz w:val="28"/>
          <w:szCs w:val="28"/>
        </w:rPr>
        <w:t>практ</w:t>
      </w:r>
      <w:proofErr w:type="spellEnd"/>
      <w:r w:rsidRPr="00106D8B">
        <w:rPr>
          <w:spacing w:val="-4"/>
          <w:sz w:val="28"/>
          <w:szCs w:val="28"/>
        </w:rPr>
        <w:t xml:space="preserve">. </w:t>
      </w:r>
      <w:proofErr w:type="spellStart"/>
      <w:r w:rsidRPr="00106D8B">
        <w:rPr>
          <w:spacing w:val="-4"/>
          <w:sz w:val="28"/>
          <w:szCs w:val="28"/>
        </w:rPr>
        <w:t>конф</w:t>
      </w:r>
      <w:proofErr w:type="spellEnd"/>
      <w:r w:rsidRPr="00106D8B">
        <w:rPr>
          <w:spacing w:val="-4"/>
          <w:sz w:val="28"/>
          <w:szCs w:val="28"/>
        </w:rPr>
        <w:t>., Брест, 24 октября 2024 г.</w:t>
      </w:r>
      <w:r w:rsidRPr="00106D8B">
        <w:rPr>
          <w:bCs/>
          <w:spacing w:val="-4"/>
          <w:sz w:val="28"/>
          <w:szCs w:val="28"/>
        </w:rPr>
        <w:t xml:space="preserve"> </w:t>
      </w:r>
      <w:r w:rsidRPr="00106D8B">
        <w:rPr>
          <w:spacing w:val="-4"/>
          <w:sz w:val="28"/>
          <w:szCs w:val="28"/>
        </w:rPr>
        <w:t>/ Брест. гос. ун-т им. А. С. </w:t>
      </w:r>
      <w:proofErr w:type="gramStart"/>
      <w:r w:rsidRPr="00106D8B">
        <w:rPr>
          <w:spacing w:val="-4"/>
          <w:sz w:val="28"/>
          <w:szCs w:val="28"/>
        </w:rPr>
        <w:t>Пушкина ;</w:t>
      </w:r>
      <w:proofErr w:type="gramEnd"/>
      <w:r w:rsidRPr="00106D8B">
        <w:rPr>
          <w:spacing w:val="-4"/>
          <w:sz w:val="28"/>
          <w:szCs w:val="28"/>
        </w:rPr>
        <w:t xml:space="preserve"> науч. ред. А. Е. </w:t>
      </w:r>
      <w:proofErr w:type="spellStart"/>
      <w:r w:rsidRPr="00106D8B">
        <w:rPr>
          <w:spacing w:val="-4"/>
          <w:sz w:val="28"/>
          <w:szCs w:val="28"/>
        </w:rPr>
        <w:t>Левонюк</w:t>
      </w:r>
      <w:proofErr w:type="spellEnd"/>
      <w:r w:rsidRPr="00106D8B">
        <w:rPr>
          <w:spacing w:val="-4"/>
          <w:sz w:val="28"/>
          <w:szCs w:val="28"/>
        </w:rPr>
        <w:t xml:space="preserve">. – </w:t>
      </w:r>
      <w:proofErr w:type="gramStart"/>
      <w:r w:rsidRPr="00106D8B">
        <w:rPr>
          <w:spacing w:val="-4"/>
          <w:sz w:val="28"/>
          <w:szCs w:val="28"/>
        </w:rPr>
        <w:t>Брест :</w:t>
      </w:r>
      <w:proofErr w:type="gramEnd"/>
      <w:r w:rsidRPr="00106D8B">
        <w:rPr>
          <w:spacing w:val="-4"/>
          <w:sz w:val="28"/>
          <w:szCs w:val="28"/>
        </w:rPr>
        <w:t xml:space="preserve"> </w:t>
      </w:r>
      <w:proofErr w:type="spellStart"/>
      <w:r w:rsidRPr="00106D8B">
        <w:rPr>
          <w:spacing w:val="-4"/>
          <w:sz w:val="28"/>
          <w:szCs w:val="28"/>
        </w:rPr>
        <w:t>БрГУ</w:t>
      </w:r>
      <w:proofErr w:type="spellEnd"/>
      <w:r w:rsidRPr="00106D8B">
        <w:rPr>
          <w:spacing w:val="-4"/>
          <w:sz w:val="28"/>
          <w:szCs w:val="28"/>
        </w:rPr>
        <w:t xml:space="preserve">, 2024. – </w:t>
      </w:r>
      <w:r w:rsidRPr="00106D8B">
        <w:rPr>
          <w:rFonts w:eastAsia="Calibri"/>
          <w:sz w:val="28"/>
          <w:szCs w:val="28"/>
        </w:rPr>
        <w:t>С. 78–82.</w:t>
      </w:r>
    </w:p>
    <w:p w14:paraId="1CC2E979" w14:textId="77777777" w:rsidR="00736D73" w:rsidRPr="00106D8B" w:rsidRDefault="00736D73" w:rsidP="00736D73">
      <w:pPr>
        <w:ind w:firstLine="680"/>
        <w:jc w:val="both"/>
        <w:rPr>
          <w:spacing w:val="-4"/>
          <w:sz w:val="28"/>
          <w:szCs w:val="28"/>
        </w:rPr>
      </w:pPr>
      <w:r w:rsidRPr="00106D8B">
        <w:rPr>
          <w:sz w:val="28"/>
          <w:szCs w:val="28"/>
        </w:rPr>
        <w:t>1. </w:t>
      </w:r>
      <w:proofErr w:type="spellStart"/>
      <w:r w:rsidRPr="00106D8B">
        <w:rPr>
          <w:sz w:val="28"/>
          <w:szCs w:val="28"/>
        </w:rPr>
        <w:t>Мицкович</w:t>
      </w:r>
      <w:proofErr w:type="spellEnd"/>
      <w:r w:rsidRPr="00106D8B">
        <w:rPr>
          <w:sz w:val="28"/>
          <w:szCs w:val="28"/>
        </w:rPr>
        <w:t xml:space="preserve"> А.М., Горностай Т.Л. Проблема формирования коммуникативных умений у детей дошкольного возраста. </w:t>
      </w:r>
    </w:p>
    <w:p w14:paraId="7C8389CA" w14:textId="77777777" w:rsidR="00736D73" w:rsidRPr="00106D8B" w:rsidRDefault="00736D73" w:rsidP="00736D73">
      <w:pPr>
        <w:ind w:firstLine="680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4. Научные студенческие работы по тематике СНИО, представленные на конкурсах</w:t>
      </w:r>
    </w:p>
    <w:p w14:paraId="5D4A0B7C" w14:textId="77777777" w:rsidR="00736D73" w:rsidRPr="00106D8B" w:rsidRDefault="00736D73" w:rsidP="00736D73">
      <w:pPr>
        <w:ind w:firstLine="708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4.1 международных</w:t>
      </w:r>
    </w:p>
    <w:p w14:paraId="7CA76CAF" w14:textId="77777777" w:rsidR="00736D73" w:rsidRPr="00106D8B" w:rsidRDefault="00736D73" w:rsidP="00736D73">
      <w:pPr>
        <w:ind w:firstLine="708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Участие в VI Международном конкурсе молодых учёных «МОЙ ВКЛАД В НАУКУ» – «</w:t>
      </w:r>
      <w:r w:rsidRPr="00106D8B">
        <w:rPr>
          <w:sz w:val="28"/>
          <w:szCs w:val="28"/>
          <w:lang w:eastAsia="zh-CN"/>
        </w:rPr>
        <w:t xml:space="preserve">Программа формирования коммуникативной компетенции у обучающихся класса интегрированного обучения и воспитания </w:t>
      </w:r>
      <w:r w:rsidRPr="00106D8B">
        <w:rPr>
          <w:sz w:val="28"/>
          <w:szCs w:val="28"/>
          <w:lang w:val="en-US" w:eastAsia="zh-CN"/>
        </w:rPr>
        <w:t>I</w:t>
      </w:r>
      <w:r w:rsidRPr="00106D8B">
        <w:rPr>
          <w:sz w:val="28"/>
          <w:szCs w:val="28"/>
          <w:lang w:eastAsia="zh-CN"/>
        </w:rPr>
        <w:t xml:space="preserve"> ступени общего среднего образования и педагогические условия её реализации</w:t>
      </w:r>
      <w:r w:rsidRPr="00106D8B">
        <w:rPr>
          <w:sz w:val="28"/>
          <w:szCs w:val="28"/>
        </w:rPr>
        <w:t>» (Российская Федерация, Пенза, Международный центр научного сотрудничества «Наука и Просвещение», 15 октября 2024 г.). </w:t>
      </w:r>
    </w:p>
    <w:p w14:paraId="3E017135" w14:textId="77777777" w:rsidR="00736D73" w:rsidRPr="00106D8B" w:rsidRDefault="00736D73" w:rsidP="00736D73">
      <w:pPr>
        <w:ind w:firstLine="708"/>
        <w:jc w:val="both"/>
        <w:rPr>
          <w:sz w:val="28"/>
          <w:szCs w:val="28"/>
        </w:rPr>
      </w:pPr>
      <w:r w:rsidRPr="00106D8B">
        <w:rPr>
          <w:sz w:val="28"/>
          <w:szCs w:val="28"/>
        </w:rPr>
        <w:t>4.2 республиканских</w:t>
      </w:r>
    </w:p>
    <w:p w14:paraId="5860CD01" w14:textId="77777777" w:rsidR="00736D73" w:rsidRPr="00106D8B" w:rsidRDefault="00736D73" w:rsidP="00736D73">
      <w:pPr>
        <w:ind w:firstLine="680"/>
        <w:jc w:val="both"/>
        <w:rPr>
          <w:sz w:val="28"/>
          <w:szCs w:val="28"/>
          <w:lang w:val="be-BY"/>
        </w:rPr>
      </w:pPr>
      <w:r w:rsidRPr="00106D8B">
        <w:rPr>
          <w:sz w:val="28"/>
          <w:szCs w:val="28"/>
        </w:rPr>
        <w:t xml:space="preserve">Участие в Республиканском конкурсе научных работ студентов </w:t>
      </w:r>
      <w:r w:rsidRPr="00106D8B">
        <w:rPr>
          <w:rFonts w:eastAsia="NSimSun"/>
          <w:kern w:val="3"/>
          <w:sz w:val="28"/>
          <w:szCs w:val="28"/>
          <w:lang w:bidi="hi-IN"/>
        </w:rPr>
        <w:t xml:space="preserve">выпускника магистратуры 2024 года Я. А. </w:t>
      </w:r>
      <w:proofErr w:type="spellStart"/>
      <w:r w:rsidRPr="00106D8B">
        <w:rPr>
          <w:rFonts w:eastAsia="NSimSun"/>
          <w:kern w:val="3"/>
          <w:sz w:val="28"/>
          <w:szCs w:val="28"/>
          <w:lang w:bidi="hi-IN"/>
        </w:rPr>
        <w:t>Гвоздецкой</w:t>
      </w:r>
      <w:proofErr w:type="spellEnd"/>
      <w:r w:rsidRPr="00106D8B">
        <w:rPr>
          <w:rFonts w:eastAsia="NSimSun"/>
          <w:kern w:val="3"/>
          <w:sz w:val="28"/>
          <w:szCs w:val="28"/>
          <w:lang w:bidi="hi-IN"/>
        </w:rPr>
        <w:t xml:space="preserve"> – «П</w:t>
      </w:r>
      <w:r w:rsidRPr="00106D8B">
        <w:rPr>
          <w:sz w:val="28"/>
          <w:szCs w:val="28"/>
          <w:lang w:eastAsia="zh-CN"/>
        </w:rPr>
        <w:t xml:space="preserve">едагогические условия формирования коммуникативной компетенции у обучающихся класса интегрированного обучения и воспитания </w:t>
      </w:r>
      <w:r w:rsidRPr="00106D8B">
        <w:rPr>
          <w:sz w:val="28"/>
          <w:szCs w:val="28"/>
          <w:lang w:val="en-US" w:eastAsia="zh-CN"/>
        </w:rPr>
        <w:t>I</w:t>
      </w:r>
      <w:r w:rsidRPr="00106D8B">
        <w:rPr>
          <w:sz w:val="28"/>
          <w:szCs w:val="28"/>
          <w:lang w:eastAsia="zh-CN"/>
        </w:rPr>
        <w:t xml:space="preserve"> ступени общего среднего образования»</w:t>
      </w:r>
    </w:p>
    <w:p w14:paraId="14A57589" w14:textId="77777777" w:rsidR="00236A42" w:rsidRPr="00106D8B" w:rsidRDefault="00236A42" w:rsidP="00236A42">
      <w:pPr>
        <w:ind w:left="680"/>
        <w:jc w:val="both"/>
        <w:rPr>
          <w:sz w:val="28"/>
          <w:szCs w:val="28"/>
          <w:lang w:val="be-BY"/>
        </w:rPr>
      </w:pPr>
    </w:p>
    <w:p w14:paraId="2A9AB7E7" w14:textId="77777777" w:rsidR="00725BF2" w:rsidRPr="00106D8B" w:rsidRDefault="00725BF2" w:rsidP="00725BF2">
      <w:pPr>
        <w:ind w:firstLine="680"/>
        <w:jc w:val="both"/>
        <w:rPr>
          <w:b/>
          <w:sz w:val="28"/>
          <w:szCs w:val="28"/>
          <w:lang w:val="be-BY"/>
        </w:rPr>
      </w:pPr>
      <w:r w:rsidRPr="00106D8B">
        <w:rPr>
          <w:b/>
          <w:sz w:val="28"/>
          <w:szCs w:val="28"/>
          <w:lang w:val="be-BY"/>
        </w:rPr>
        <w:t>8.</w:t>
      </w:r>
      <w:r w:rsidRPr="00106D8B">
        <w:rPr>
          <w:sz w:val="28"/>
          <w:szCs w:val="28"/>
          <w:lang w:val="be-BY"/>
        </w:rPr>
        <w:t xml:space="preserve"> </w:t>
      </w:r>
      <w:r w:rsidRPr="00106D8B">
        <w:rPr>
          <w:b/>
          <w:sz w:val="28"/>
          <w:szCs w:val="28"/>
          <w:lang w:val="be-BY"/>
        </w:rPr>
        <w:t>Премии и награды</w:t>
      </w:r>
    </w:p>
    <w:p w14:paraId="0C8DD610" w14:textId="77777777" w:rsidR="00736D73" w:rsidRPr="00106D8B" w:rsidRDefault="00736D73" w:rsidP="00736D73">
      <w:pPr>
        <w:ind w:firstLine="680"/>
        <w:jc w:val="both"/>
        <w:rPr>
          <w:sz w:val="28"/>
          <w:szCs w:val="28"/>
        </w:rPr>
      </w:pPr>
      <w:r w:rsidRPr="00106D8B">
        <w:rPr>
          <w:rFonts w:eastAsia="NSimSun"/>
          <w:kern w:val="3"/>
          <w:sz w:val="28"/>
          <w:szCs w:val="28"/>
          <w:lang w:bidi="hi-IN"/>
        </w:rPr>
        <w:t>Я.А. </w:t>
      </w:r>
      <w:proofErr w:type="spellStart"/>
      <w:r w:rsidRPr="00106D8B">
        <w:rPr>
          <w:rFonts w:eastAsia="NSimSun"/>
          <w:kern w:val="3"/>
          <w:sz w:val="28"/>
          <w:szCs w:val="28"/>
          <w:lang w:bidi="hi-IN"/>
        </w:rPr>
        <w:t>Гвоздецкая</w:t>
      </w:r>
      <w:proofErr w:type="spellEnd"/>
      <w:r w:rsidRPr="00106D8B">
        <w:rPr>
          <w:rFonts w:eastAsia="NSimSun"/>
          <w:kern w:val="3"/>
          <w:sz w:val="28"/>
          <w:szCs w:val="28"/>
          <w:lang w:bidi="hi-IN"/>
        </w:rPr>
        <w:t xml:space="preserve"> –</w:t>
      </w:r>
      <w:r w:rsidRPr="00106D8B">
        <w:rPr>
          <w:sz w:val="28"/>
          <w:szCs w:val="28"/>
          <w:lang w:eastAsia="zh-CN"/>
        </w:rPr>
        <w:t xml:space="preserve"> </w:t>
      </w:r>
      <w:r w:rsidRPr="00106D8B">
        <w:rPr>
          <w:sz w:val="28"/>
          <w:szCs w:val="28"/>
        </w:rPr>
        <w:t>Диплом за 1-е место в секции «Педагогические науки» на VI Международном конкурсе молодых учёных «МОЙ ВКЛАД В НАУКУ» за разработку «</w:t>
      </w:r>
      <w:r w:rsidRPr="00106D8B">
        <w:rPr>
          <w:sz w:val="28"/>
          <w:szCs w:val="28"/>
          <w:lang w:eastAsia="zh-CN"/>
        </w:rPr>
        <w:t xml:space="preserve">Программа формирования коммуникативной компетенции у обучающихся класса интегрированного обучения и воспитания </w:t>
      </w:r>
      <w:r w:rsidRPr="00106D8B">
        <w:rPr>
          <w:sz w:val="28"/>
          <w:szCs w:val="28"/>
          <w:lang w:val="en-US" w:eastAsia="zh-CN"/>
        </w:rPr>
        <w:t>I</w:t>
      </w:r>
      <w:r w:rsidRPr="00106D8B">
        <w:rPr>
          <w:sz w:val="28"/>
          <w:szCs w:val="28"/>
          <w:lang w:eastAsia="zh-CN"/>
        </w:rPr>
        <w:t xml:space="preserve"> ступени общего среднего образования и педагогические условия её реализации</w:t>
      </w:r>
      <w:r w:rsidRPr="00106D8B">
        <w:rPr>
          <w:sz w:val="28"/>
          <w:szCs w:val="28"/>
        </w:rPr>
        <w:t>» (Российская Федерация, Пенза, Международный центр научного сотрудничества «Наука и Просвещение», 15 октября 2024 г.). </w:t>
      </w:r>
    </w:p>
    <w:p w14:paraId="3859DFAE" w14:textId="77777777" w:rsidR="00736D73" w:rsidRPr="004474A2" w:rsidRDefault="00736D73" w:rsidP="00736D73">
      <w:pPr>
        <w:jc w:val="both"/>
        <w:rPr>
          <w:sz w:val="26"/>
          <w:szCs w:val="26"/>
          <w:lang w:val="be-BY"/>
        </w:rPr>
      </w:pPr>
    </w:p>
    <w:p w14:paraId="6AE6F511" w14:textId="77777777" w:rsidR="00725BF2" w:rsidRPr="004474A2" w:rsidRDefault="00725BF2" w:rsidP="00725BF2">
      <w:pPr>
        <w:ind w:firstLine="680"/>
        <w:jc w:val="both"/>
        <w:rPr>
          <w:sz w:val="28"/>
          <w:szCs w:val="28"/>
        </w:rPr>
      </w:pPr>
    </w:p>
    <w:p w14:paraId="39548BBB" w14:textId="77777777" w:rsidR="00725BF2" w:rsidRPr="004474A2" w:rsidRDefault="00725BF2" w:rsidP="00725BF2">
      <w:pPr>
        <w:ind w:firstLine="680"/>
        <w:jc w:val="both"/>
        <w:rPr>
          <w:sz w:val="28"/>
          <w:szCs w:val="28"/>
        </w:rPr>
      </w:pPr>
      <w:r w:rsidRPr="004474A2">
        <w:rPr>
          <w:sz w:val="28"/>
          <w:szCs w:val="28"/>
        </w:rPr>
        <w:t xml:space="preserve">Научный руководитель                                                      </w:t>
      </w:r>
      <w:proofErr w:type="gramStart"/>
      <w:r w:rsidRPr="004474A2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 w:rsidRPr="004474A2">
        <w:rPr>
          <w:sz w:val="28"/>
          <w:szCs w:val="28"/>
        </w:rPr>
        <w:t>Т.Л. Горностай</w:t>
      </w:r>
      <w:r>
        <w:rPr>
          <w:sz w:val="28"/>
          <w:szCs w:val="28"/>
        </w:rPr>
        <w:t>)</w:t>
      </w:r>
    </w:p>
    <w:p w14:paraId="7B8156D4" w14:textId="77777777" w:rsidR="00725BF2" w:rsidRDefault="00725BF2" w:rsidP="00725BF2"/>
    <w:p w14:paraId="2BECF150" w14:textId="77777777" w:rsidR="00725BF2" w:rsidRPr="00740E58" w:rsidRDefault="00725BF2" w:rsidP="00725BF2"/>
    <w:p w14:paraId="3BF24BED" w14:textId="77777777" w:rsidR="00725BF2" w:rsidRDefault="00725BF2" w:rsidP="00725BF2"/>
    <w:p w14:paraId="59578FF9" w14:textId="77777777" w:rsidR="00725BF2" w:rsidRDefault="00725BF2" w:rsidP="00725BF2"/>
    <w:p w14:paraId="0F3B2B3C" w14:textId="77777777" w:rsidR="001F6FEC" w:rsidRDefault="001F6FEC"/>
    <w:sectPr w:rsidR="001F6FEC" w:rsidSect="00D2191F">
      <w:headerReference w:type="even" r:id="rId8"/>
      <w:headerReference w:type="default" r:id="rId9"/>
      <w:pgSz w:w="11906" w:h="16838"/>
      <w:pgMar w:top="1134" w:right="1133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8304C" w14:textId="77777777" w:rsidR="00D371F5" w:rsidRDefault="00D371F5">
      <w:r>
        <w:separator/>
      </w:r>
    </w:p>
  </w:endnote>
  <w:endnote w:type="continuationSeparator" w:id="0">
    <w:p w14:paraId="6A15F4EE" w14:textId="77777777" w:rsidR="00D371F5" w:rsidRDefault="00D3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F905D" w14:textId="77777777" w:rsidR="00D371F5" w:rsidRDefault="00D371F5">
      <w:r>
        <w:separator/>
      </w:r>
    </w:p>
  </w:footnote>
  <w:footnote w:type="continuationSeparator" w:id="0">
    <w:p w14:paraId="384090E8" w14:textId="77777777" w:rsidR="00D371F5" w:rsidRDefault="00D3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C21A" w14:textId="77777777" w:rsidR="00D2191F" w:rsidRDefault="003E14E8" w:rsidP="00D219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C50E3" w14:textId="77777777" w:rsidR="00D2191F" w:rsidRDefault="00D371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777E" w14:textId="77777777" w:rsidR="00D2191F" w:rsidRDefault="003E14E8" w:rsidP="00D219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5E79E5AD" w14:textId="77777777" w:rsidR="00D2191F" w:rsidRDefault="00D371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921"/>
    <w:multiLevelType w:val="multilevel"/>
    <w:tmpl w:val="F1C49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F2"/>
    <w:rsid w:val="000F4716"/>
    <w:rsid w:val="00106D8B"/>
    <w:rsid w:val="001728AF"/>
    <w:rsid w:val="001F6FEC"/>
    <w:rsid w:val="00236A42"/>
    <w:rsid w:val="0032154E"/>
    <w:rsid w:val="003E14E8"/>
    <w:rsid w:val="004A24D5"/>
    <w:rsid w:val="00603D31"/>
    <w:rsid w:val="00725BF2"/>
    <w:rsid w:val="00736D73"/>
    <w:rsid w:val="008C39A5"/>
    <w:rsid w:val="00D3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AE7B"/>
  <w15:chartTrackingRefBased/>
  <w15:docId w15:val="{27B907AD-D744-4123-A6E2-B7D7D1B1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25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rmaltextrun">
    <w:name w:val="normaltextrun"/>
    <w:rsid w:val="00725BF2"/>
  </w:style>
  <w:style w:type="character" w:customStyle="1" w:styleId="spellingerror">
    <w:name w:val="spellingerror"/>
    <w:basedOn w:val="a0"/>
    <w:rsid w:val="00725BF2"/>
  </w:style>
  <w:style w:type="paragraph" w:styleId="a3">
    <w:name w:val="header"/>
    <w:basedOn w:val="a"/>
    <w:link w:val="a4"/>
    <w:rsid w:val="00725B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5B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25BF2"/>
  </w:style>
  <w:style w:type="paragraph" w:customStyle="1" w:styleId="paragraph">
    <w:name w:val="paragraph"/>
    <w:basedOn w:val="a"/>
    <w:rsid w:val="00725BF2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725BF2"/>
    <w:pPr>
      <w:ind w:left="720"/>
      <w:contextualSpacing/>
    </w:pPr>
  </w:style>
  <w:style w:type="paragraph" w:styleId="a7">
    <w:name w:val="Body Text"/>
    <w:basedOn w:val="a"/>
    <w:link w:val="a8"/>
    <w:rsid w:val="00725BF2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25B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op">
    <w:name w:val="eop"/>
    <w:basedOn w:val="a0"/>
    <w:rsid w:val="0072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rvice.naukaip.ru/track/redirect/1a3e8f74634579bad14729083ddea87ce6bfe63337c0196f7cbe6b443906ac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2024-12-21T12:38:00Z</dcterms:created>
  <dcterms:modified xsi:type="dcterms:W3CDTF">2024-12-21T12:38:00Z</dcterms:modified>
</cp:coreProperties>
</file>